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51D7" w14:textId="77777777" w:rsidR="00643D61" w:rsidRDefault="00A808F3" w:rsidP="00741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Több mint egy m</w:t>
      </w:r>
      <w:r w:rsidR="002B3A1F">
        <w:rPr>
          <w:b/>
          <w:sz w:val="28"/>
          <w:szCs w:val="28"/>
        </w:rPr>
        <w:t xml:space="preserve">odern </w:t>
      </w:r>
      <w:r w:rsidR="00643D61">
        <w:rPr>
          <w:b/>
          <w:sz w:val="28"/>
          <w:szCs w:val="28"/>
        </w:rPr>
        <w:t>rendelő</w:t>
      </w:r>
    </w:p>
    <w:p w14:paraId="42F8A695" w14:textId="6787F5AA" w:rsidR="00EC06DC" w:rsidRDefault="00A808F3" w:rsidP="00741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Átadták </w:t>
      </w:r>
      <w:r w:rsidR="005A1094" w:rsidRPr="007C3560">
        <w:rPr>
          <w:b/>
          <w:sz w:val="28"/>
          <w:szCs w:val="28"/>
        </w:rPr>
        <w:t xml:space="preserve">az </w:t>
      </w:r>
      <w:r w:rsidR="00643D61">
        <w:rPr>
          <w:b/>
          <w:sz w:val="28"/>
          <w:szCs w:val="28"/>
        </w:rPr>
        <w:t xml:space="preserve">isaszegi </w:t>
      </w:r>
      <w:r w:rsidR="005A1094" w:rsidRPr="007C3560">
        <w:rPr>
          <w:b/>
          <w:sz w:val="28"/>
          <w:szCs w:val="28"/>
        </w:rPr>
        <w:t>Egészségügyi Központ</w:t>
      </w:r>
      <w:r>
        <w:rPr>
          <w:b/>
          <w:sz w:val="28"/>
          <w:szCs w:val="28"/>
        </w:rPr>
        <w:t>ot</w:t>
      </w:r>
    </w:p>
    <w:p w14:paraId="65E87AA9" w14:textId="22B6818F" w:rsidR="00DF5887" w:rsidRDefault="00DF5887" w:rsidP="00741915">
      <w:pPr>
        <w:jc w:val="both"/>
        <w:rPr>
          <w:b/>
          <w:sz w:val="28"/>
          <w:szCs w:val="28"/>
        </w:rPr>
      </w:pPr>
    </w:p>
    <w:p w14:paraId="4E950E76" w14:textId="3E539F1E" w:rsidR="00DF5887" w:rsidRPr="007C3560" w:rsidRDefault="00DF5887" w:rsidP="00741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2019.</w:t>
      </w:r>
      <w:r w:rsidR="008F1955">
        <w:rPr>
          <w:b/>
          <w:sz w:val="28"/>
          <w:szCs w:val="28"/>
        </w:rPr>
        <w:t xml:space="preserve"> október</w:t>
      </w:r>
    </w:p>
    <w:p w14:paraId="581B772C" w14:textId="77777777" w:rsidR="007C3560" w:rsidRPr="005A1094" w:rsidRDefault="007C3560" w:rsidP="00741915">
      <w:pPr>
        <w:jc w:val="both"/>
        <w:rPr>
          <w:sz w:val="28"/>
          <w:szCs w:val="28"/>
        </w:rPr>
      </w:pPr>
    </w:p>
    <w:p w14:paraId="30B7B30B" w14:textId="77777777" w:rsidR="005A1094" w:rsidRPr="007C3560" w:rsidRDefault="002B3A1F" w:rsidP="00741915">
      <w:pPr>
        <w:jc w:val="both"/>
        <w:rPr>
          <w:b/>
        </w:rPr>
      </w:pPr>
      <w:r>
        <w:rPr>
          <w:b/>
        </w:rPr>
        <w:t>Októberben</w:t>
      </w:r>
      <w:r w:rsidR="005A1094" w:rsidRPr="007C3560">
        <w:rPr>
          <w:b/>
        </w:rPr>
        <w:t xml:space="preserve"> </w:t>
      </w:r>
      <w:r>
        <w:rPr>
          <w:b/>
        </w:rPr>
        <w:t>nyitotta meg kapuit</w:t>
      </w:r>
      <w:r w:rsidR="005A1094" w:rsidRPr="007C3560">
        <w:rPr>
          <w:b/>
        </w:rPr>
        <w:t xml:space="preserve"> a </w:t>
      </w:r>
      <w:r w:rsidR="00643D61">
        <w:rPr>
          <w:b/>
        </w:rPr>
        <w:t>H</w:t>
      </w:r>
      <w:r w:rsidR="005A1094" w:rsidRPr="007C3560">
        <w:rPr>
          <w:b/>
        </w:rPr>
        <w:t>unyadi utcai Egészségügyi Központ. A közel egy éves építés alatt két háziorvosi rendelőt, két gyermekorvosi rendelőt és négy fős védőnői szolgálati helyiséget alakítottak ki, valamint egy nagyobb</w:t>
      </w:r>
      <w:r w:rsidR="00643D61">
        <w:rPr>
          <w:b/>
        </w:rPr>
        <w:t>,</w:t>
      </w:r>
      <w:r w:rsidR="005A1094" w:rsidRPr="007C3560">
        <w:rPr>
          <w:b/>
        </w:rPr>
        <w:t xml:space="preserve"> szűrésekre is alkalmas multifunkciós tér is átadásra került. </w:t>
      </w:r>
    </w:p>
    <w:p w14:paraId="125C8198" w14:textId="77777777" w:rsidR="005A1094" w:rsidRPr="005A1094" w:rsidRDefault="005A1094" w:rsidP="00741915">
      <w:pPr>
        <w:jc w:val="both"/>
      </w:pPr>
    </w:p>
    <w:p w14:paraId="01E45A79" w14:textId="77777777" w:rsidR="001C3593" w:rsidRPr="00D92263" w:rsidRDefault="00643D61" w:rsidP="00741915">
      <w:pPr>
        <w:jc w:val="both"/>
      </w:pPr>
      <w:r>
        <w:t>2019. o</w:t>
      </w:r>
      <w:r w:rsidR="005A1094" w:rsidRPr="005A1094">
        <w:t>któber elején adták át a Hunyadi utcai eddigi háziorvosi rendelő helyén a komplex Egészségügyi központot</w:t>
      </w:r>
      <w:r w:rsidR="001C3593">
        <w:t xml:space="preserve"> és megkezdődött az épületbe a beköltözés.</w:t>
      </w:r>
      <w:r w:rsidR="005A1094">
        <w:t xml:space="preserve"> </w:t>
      </w:r>
      <w:r w:rsidR="001C3593">
        <w:rPr>
          <w:rFonts w:eastAsia="Times New Roman" w:cs="Times New Roman"/>
          <w:color w:val="000000"/>
          <w:lang w:eastAsia="hu-HU"/>
        </w:rPr>
        <w:t xml:space="preserve">Elsőként dr. </w:t>
      </w:r>
      <w:proofErr w:type="spellStart"/>
      <w:r w:rsidR="001C3593">
        <w:rPr>
          <w:rFonts w:eastAsia="Times New Roman" w:cs="Times New Roman"/>
          <w:color w:val="000000"/>
          <w:lang w:eastAsia="hu-HU"/>
        </w:rPr>
        <w:t>Eszlári</w:t>
      </w:r>
      <w:proofErr w:type="spellEnd"/>
      <w:r w:rsidR="001C3593">
        <w:rPr>
          <w:rFonts w:eastAsia="Times New Roman" w:cs="Times New Roman"/>
          <w:color w:val="000000"/>
          <w:lang w:eastAsia="hu-HU"/>
        </w:rPr>
        <w:t xml:space="preserve"> Egon körzeti orvos és segítő társai foglalták el a rendelőjüket.</w:t>
      </w:r>
      <w:r w:rsidR="00D92263">
        <w:rPr>
          <w:rFonts w:eastAsia="Times New Roman" w:cs="Times New Roman"/>
          <w:color w:val="000000"/>
          <w:lang w:eastAsia="hu-HU"/>
        </w:rPr>
        <w:t xml:space="preserve"> </w:t>
      </w:r>
      <w:r w:rsidR="00D92263">
        <w:t xml:space="preserve">Az </w:t>
      </w:r>
      <w:r w:rsidR="00741915">
        <w:t xml:space="preserve">jövőben </w:t>
      </w:r>
      <w:r w:rsidR="00D92263">
        <w:t>itt dolgozó munkatársak tekinthették meg elsőként a kész épületet.</w:t>
      </w:r>
    </w:p>
    <w:p w14:paraId="306F748D" w14:textId="77777777" w:rsidR="00643D61" w:rsidRDefault="00643D61" w:rsidP="00741915">
      <w:pPr>
        <w:jc w:val="both"/>
      </w:pPr>
      <w:r>
        <w:t>Az átadáson Hatvani Miklós</w:t>
      </w:r>
      <w:r w:rsidR="00411FCF">
        <w:t>, Isaszeg polgármestere</w:t>
      </w:r>
      <w:r>
        <w:t xml:space="preserve"> elmondta, ez egy nagyon fontos nap </w:t>
      </w:r>
      <w:r w:rsidR="00597A4A">
        <w:t>I</w:t>
      </w:r>
      <w:r>
        <w:t>saszeg egészségügyi alapellátásának életében</w:t>
      </w:r>
      <w:r w:rsidR="00411FCF">
        <w:t>, a</w:t>
      </w:r>
      <w:r w:rsidR="008A3B9B">
        <w:t xml:space="preserve"> város és az Önkormányzat</w:t>
      </w:r>
      <w:r w:rsidR="00411FCF">
        <w:t xml:space="preserve"> már régóta szeretne egy modern egészségügyi központot, </w:t>
      </w:r>
      <w:r w:rsidR="00411FCF" w:rsidRPr="00643D61">
        <w:rPr>
          <w:rFonts w:cs="Times New Roman"/>
        </w:rPr>
        <w:t>ahol az isaszegi lakosokat egy korszerű és megfelelően felszerelt épületben fogadhatják és kezelhetik az orvosok, védőnők</w:t>
      </w:r>
      <w:r w:rsidR="00411FCF">
        <w:t>. „</w:t>
      </w:r>
      <w:r w:rsidR="00411FCF" w:rsidRPr="00D92263">
        <w:rPr>
          <w:i/>
        </w:rPr>
        <w:t xml:space="preserve">Büszkék vagyunk erre a beruházásra, a professzionális kivitelezésre és a végeredményre, amely az isaszegi polgárok gyógyítását és egészségmegőrzését is hivatott elősegíteni. A háziorvosi, gyermekorvosi </w:t>
      </w:r>
      <w:r w:rsidR="00741915">
        <w:rPr>
          <w:i/>
        </w:rPr>
        <w:t>é</w:t>
      </w:r>
      <w:r w:rsidR="00411FCF" w:rsidRPr="00D92263">
        <w:rPr>
          <w:i/>
        </w:rPr>
        <w:t>s védőnői rendelőkön kívül, egy nagyobb több funkciós tér is átadásra került, kiszolgáló helyiségekkel, mely alkalmas preventív, oktató, szemléletformáló kiscsoportos tájékoztatásra</w:t>
      </w:r>
      <w:r w:rsidR="008A3B9B" w:rsidRPr="00D92263">
        <w:rPr>
          <w:i/>
        </w:rPr>
        <w:t xml:space="preserve"> és helyben </w:t>
      </w:r>
      <w:proofErr w:type="spellStart"/>
      <w:r w:rsidR="008A3B9B" w:rsidRPr="00D92263">
        <w:rPr>
          <w:i/>
        </w:rPr>
        <w:t>megvalósíthatóak</w:t>
      </w:r>
      <w:proofErr w:type="spellEnd"/>
      <w:r w:rsidR="008A3B9B" w:rsidRPr="00D92263">
        <w:rPr>
          <w:i/>
        </w:rPr>
        <w:t xml:space="preserve"> lesznek az egészségügyi szűrések is. </w:t>
      </w:r>
      <w:r w:rsidRPr="00D92263">
        <w:rPr>
          <w:i/>
        </w:rPr>
        <w:t xml:space="preserve">Megkezdtük </w:t>
      </w:r>
      <w:r w:rsidR="00411FCF" w:rsidRPr="00D92263">
        <w:rPr>
          <w:i/>
        </w:rPr>
        <w:t xml:space="preserve">már </w:t>
      </w:r>
      <w:r w:rsidRPr="00D92263">
        <w:rPr>
          <w:i/>
        </w:rPr>
        <w:t>a tárgyalásokat</w:t>
      </w:r>
      <w:r w:rsidR="00411FCF" w:rsidRPr="00D92263">
        <w:rPr>
          <w:i/>
        </w:rPr>
        <w:t xml:space="preserve"> azzal kapcsolatban is, </w:t>
      </w:r>
      <w:r w:rsidRPr="00D92263">
        <w:rPr>
          <w:i/>
        </w:rPr>
        <w:t xml:space="preserve">hogy szakorvosi rendeléseket is </w:t>
      </w:r>
      <w:r w:rsidR="001C3593" w:rsidRPr="00D92263">
        <w:rPr>
          <w:i/>
        </w:rPr>
        <w:t>ide hozzunk a Központba.</w:t>
      </w:r>
      <w:r w:rsidR="00411FCF">
        <w:t>” – mondta el a polgármester.</w:t>
      </w:r>
    </w:p>
    <w:p w14:paraId="3ED71F97" w14:textId="77777777" w:rsidR="00643D61" w:rsidRDefault="002B3A1F" w:rsidP="00741915">
      <w:pPr>
        <w:jc w:val="both"/>
      </w:pPr>
      <w:r w:rsidRPr="00643D61">
        <w:rPr>
          <w:rFonts w:eastAsia="Times New Roman" w:cs="Times New Roman"/>
          <w:color w:val="000000"/>
          <w:lang w:eastAsia="hu-HU"/>
        </w:rPr>
        <w:t>2018 novemberében kezdődött meg a rendelő komplex, egészségügyi központtá alakítása, bővítése.</w:t>
      </w:r>
      <w:r>
        <w:rPr>
          <w:rFonts w:eastAsia="Times New Roman" w:cs="Times New Roman"/>
          <w:color w:val="000000"/>
          <w:lang w:eastAsia="hu-HU"/>
        </w:rPr>
        <w:t xml:space="preserve"> </w:t>
      </w:r>
      <w:r w:rsidR="001C3593">
        <w:t>Szlávik Róbert</w:t>
      </w:r>
      <w:r w:rsidR="00411FCF">
        <w:t xml:space="preserve">, az építkezés műszaki felügyelője </w:t>
      </w:r>
      <w:r w:rsidR="008A3B9B">
        <w:t xml:space="preserve">az átadáson </w:t>
      </w:r>
      <w:r w:rsidR="001C3593">
        <w:t>elmondta, hogy a bővítés, felújítás során az eredeti rendelő az 1960-as évektől szolgálta sok isaszegi polgár gyógyulását. Az állami pályázat elnyerésével lehetővé vált, hogy kiépüljön</w:t>
      </w:r>
      <w:r w:rsidR="00597A4A">
        <w:t xml:space="preserve"> a felújított földszinti épület mellé egy emeletes épület és a kettőt összekötő nyaktag, amelyben a lépcsőház és a kiszolgáló helyiségek vannak. A régi épületrészt szerkezetkész állapotig visszabontották</w:t>
      </w:r>
      <w:r w:rsidR="00411FCF">
        <w:t xml:space="preserve">, mindent korszerűsítettek, </w:t>
      </w:r>
      <w:r w:rsidR="008A3B9B">
        <w:t>hogy</w:t>
      </w:r>
      <w:r w:rsidR="00411FCF">
        <w:t xml:space="preserve"> egy technikailag és kivitelezésben is a mai kor elvárásainak megfelelő épületet adjanak át az isaszegi lakosoknak.</w:t>
      </w:r>
      <w:r w:rsidR="00D92263">
        <w:t xml:space="preserve"> </w:t>
      </w:r>
    </w:p>
    <w:p w14:paraId="5DE3B095" w14:textId="77777777" w:rsidR="00597A4A" w:rsidRDefault="008A3B9B" w:rsidP="00741915">
      <w:pPr>
        <w:jc w:val="both"/>
      </w:pPr>
      <w:r>
        <w:t>Jelenleg a gyermekorvosi és védőnői rendelés még nem költözött át, a</w:t>
      </w:r>
      <w:r w:rsidR="00D92263">
        <w:t>z új</w:t>
      </w:r>
      <w:r>
        <w:t xml:space="preserve"> berendezések, orvosi felszerelések megérkezésére várnak. A közeljövőben ez is megtörténik, a pontos időpontról az online és nyomtatott fórumokon is tájékoztat</w:t>
      </w:r>
      <w:r w:rsidR="00741915">
        <w:t>juk</w:t>
      </w:r>
      <w:r>
        <w:t xml:space="preserve"> a lakosságot.</w:t>
      </w:r>
    </w:p>
    <w:p w14:paraId="02FA1DF9" w14:textId="77777777" w:rsidR="00597A4A" w:rsidRDefault="00597A4A" w:rsidP="00741915">
      <w:pPr>
        <w:jc w:val="both"/>
        <w:rPr>
          <w:i/>
        </w:rPr>
      </w:pPr>
      <w:r>
        <w:t>Az akadálymentesített épület</w:t>
      </w:r>
      <w:r w:rsidR="008A3B9B">
        <w:t xml:space="preserve">ről jó tapasztalatokat osztanak meg a lakosok. </w:t>
      </w:r>
      <w:r w:rsidR="008A3B9B" w:rsidRPr="00D92263">
        <w:rPr>
          <w:i/>
        </w:rPr>
        <w:t>„A modern, tágas, világos tér, a korszerű berendezés az, amit elsőként megemlítenék. Az egyszerű, kényelmes parkolás, az újonnan kialakított parkolóban</w:t>
      </w:r>
      <w:r w:rsidRPr="00D92263">
        <w:rPr>
          <w:i/>
        </w:rPr>
        <w:t xml:space="preserve"> </w:t>
      </w:r>
      <w:r w:rsidR="008A3B9B" w:rsidRPr="00D92263">
        <w:rPr>
          <w:i/>
        </w:rPr>
        <w:t>is nagy pozitívum a korábbiakkal szemben.</w:t>
      </w:r>
      <w:r w:rsidR="008A3B9B">
        <w:t xml:space="preserve">” – mondta el </w:t>
      </w:r>
      <w:proofErr w:type="spellStart"/>
      <w:r w:rsidR="008A3B9B">
        <w:t>B</w:t>
      </w:r>
      <w:r w:rsidR="00C82E2E">
        <w:t>runáczky</w:t>
      </w:r>
      <w:proofErr w:type="spellEnd"/>
      <w:r w:rsidR="008A3B9B">
        <w:t xml:space="preserve"> Ferenc, amikor </w:t>
      </w:r>
      <w:r w:rsidR="00D92263">
        <w:t xml:space="preserve">az új rendelőről kérdeztük. </w:t>
      </w:r>
      <w:r w:rsidR="00D92263" w:rsidRPr="00D92263">
        <w:rPr>
          <w:i/>
        </w:rPr>
        <w:t>„Teljesen más érzés egy ilyen szép környezetbe bejönni.</w:t>
      </w:r>
      <w:r w:rsidR="00D92263">
        <w:t xml:space="preserve"> – tette hozzá felesége, </w:t>
      </w:r>
      <w:proofErr w:type="spellStart"/>
      <w:r w:rsidR="00D92263">
        <w:t>B</w:t>
      </w:r>
      <w:r w:rsidR="00C82E2E">
        <w:t>runáczky</w:t>
      </w:r>
      <w:proofErr w:type="spellEnd"/>
      <w:r w:rsidR="00C82E2E">
        <w:t xml:space="preserve"> </w:t>
      </w:r>
      <w:r w:rsidR="00D92263">
        <w:t xml:space="preserve">Ferencné Erzsébet – </w:t>
      </w:r>
      <w:r w:rsidR="00D92263" w:rsidRPr="00D92263">
        <w:rPr>
          <w:i/>
        </w:rPr>
        <w:t>Személy szerint a helybe hozott egészségügyi szűréseket és szakorvosi vizsgálati lehetőségeket is nagyon várom, sokat fog könnyíteni</w:t>
      </w:r>
      <w:r w:rsidR="00D92263">
        <w:rPr>
          <w:i/>
        </w:rPr>
        <w:t xml:space="preserve"> a mindennapokon</w:t>
      </w:r>
      <w:r w:rsidR="00D92263" w:rsidRPr="00D92263">
        <w:rPr>
          <w:i/>
        </w:rPr>
        <w:t>, ha nem kell ezekhez elutazni Isaszegről.</w:t>
      </w:r>
      <w:r w:rsidR="00D92263">
        <w:rPr>
          <w:i/>
        </w:rPr>
        <w:t>”</w:t>
      </w:r>
    </w:p>
    <w:p w14:paraId="505C84C4" w14:textId="77777777" w:rsidR="00D92263" w:rsidRPr="00741915" w:rsidRDefault="00D92263" w:rsidP="00741915">
      <w:pPr>
        <w:jc w:val="both"/>
        <w:rPr>
          <w:i/>
        </w:rPr>
      </w:pPr>
      <w:r w:rsidRPr="00253B8E">
        <w:t xml:space="preserve">És hogy mit gondol dr. </w:t>
      </w:r>
      <w:proofErr w:type="spellStart"/>
      <w:r w:rsidRPr="00253B8E">
        <w:t>Eszlári</w:t>
      </w:r>
      <w:proofErr w:type="spellEnd"/>
      <w:r w:rsidRPr="00253B8E">
        <w:t xml:space="preserve"> Egon az új Egészségügyi Központról</w:t>
      </w:r>
      <w:r w:rsidR="00A808F3" w:rsidRPr="00253B8E">
        <w:t>, aki munkatársaival elsőként dolgozik az új épületben?</w:t>
      </w:r>
      <w:r w:rsidRPr="00253B8E">
        <w:t xml:space="preserve"> </w:t>
      </w:r>
      <w:r w:rsidR="00741915" w:rsidRPr="00253B8E">
        <w:t>„</w:t>
      </w:r>
      <w:r w:rsidR="00253B8E" w:rsidRPr="00253B8E">
        <w:rPr>
          <w:i/>
        </w:rPr>
        <w:t>Pazar ez az épület és ezek a körülmények.</w:t>
      </w:r>
      <w:r w:rsidR="00253B8E" w:rsidRPr="00253B8E">
        <w:t xml:space="preserve"> </w:t>
      </w:r>
      <w:r w:rsidR="00253B8E" w:rsidRPr="00253B8E">
        <w:rPr>
          <w:i/>
        </w:rPr>
        <w:t xml:space="preserve">Nagyon vártuk </w:t>
      </w:r>
      <w:r w:rsidR="00741915" w:rsidRPr="00253B8E">
        <w:rPr>
          <w:i/>
        </w:rPr>
        <w:t xml:space="preserve">az </w:t>
      </w:r>
      <w:r w:rsidR="00741915" w:rsidRPr="00253B8E">
        <w:rPr>
          <w:i/>
        </w:rPr>
        <w:lastRenderedPageBreak/>
        <w:t>átadást</w:t>
      </w:r>
      <w:r w:rsidR="00253B8E" w:rsidRPr="00253B8E">
        <w:rPr>
          <w:i/>
        </w:rPr>
        <w:t>, hogy átköltözhessünk az új épületbe az ideiglenes rendelőből</w:t>
      </w:r>
      <w:r w:rsidR="00741915" w:rsidRPr="00253B8E">
        <w:rPr>
          <w:i/>
        </w:rPr>
        <w:t xml:space="preserve">. </w:t>
      </w:r>
      <w:r w:rsidR="00381D55" w:rsidRPr="00253B8E">
        <w:rPr>
          <w:i/>
        </w:rPr>
        <w:t>Mindig is aktív támogatója voltam az új</w:t>
      </w:r>
      <w:r w:rsidR="00A808F3" w:rsidRPr="00253B8E">
        <w:rPr>
          <w:i/>
        </w:rPr>
        <w:t>ításoknak, az egészségügyi fejlesztéseknek, a lako</w:t>
      </w:r>
      <w:r w:rsidR="00741915" w:rsidRPr="00253B8E">
        <w:rPr>
          <w:i/>
        </w:rPr>
        <w:t>sság egészségügyi felvilágosításának.</w:t>
      </w:r>
      <w:r w:rsidR="00A808F3" w:rsidRPr="00253B8E">
        <w:rPr>
          <w:i/>
        </w:rPr>
        <w:t xml:space="preserve"> Ezek a mostani </w:t>
      </w:r>
      <w:r w:rsidR="00741915" w:rsidRPr="00253B8E">
        <w:rPr>
          <w:i/>
        </w:rPr>
        <w:t xml:space="preserve">modern, letisztult </w:t>
      </w:r>
      <w:r w:rsidR="00A808F3" w:rsidRPr="00253B8E">
        <w:rPr>
          <w:i/>
        </w:rPr>
        <w:t>körülmények nemcsak a munkánkat segítik, hanem</w:t>
      </w:r>
      <w:r w:rsidR="00741915" w:rsidRPr="00253B8E">
        <w:rPr>
          <w:i/>
        </w:rPr>
        <w:t xml:space="preserve"> a közérzetünket is,</w:t>
      </w:r>
      <w:r w:rsidR="00A808F3" w:rsidRPr="00253B8E">
        <w:rPr>
          <w:i/>
        </w:rPr>
        <w:t xml:space="preserve"> </w:t>
      </w:r>
      <w:r w:rsidR="00741915" w:rsidRPr="00253B8E">
        <w:rPr>
          <w:i/>
        </w:rPr>
        <w:t>egész egyszerűen jó ide bejönni.</w:t>
      </w:r>
      <w:r w:rsidR="00A808F3" w:rsidRPr="00253B8E">
        <w:rPr>
          <w:i/>
        </w:rPr>
        <w:t xml:space="preserve"> </w:t>
      </w:r>
      <w:r w:rsidR="00381D55" w:rsidRPr="00253B8E">
        <w:rPr>
          <w:i/>
        </w:rPr>
        <w:t xml:space="preserve"> </w:t>
      </w:r>
      <w:r w:rsidR="00A808F3" w:rsidRPr="00253B8E">
        <w:rPr>
          <w:i/>
        </w:rPr>
        <w:t>Úgy gondolom a</w:t>
      </w:r>
      <w:r w:rsidR="00381D55" w:rsidRPr="00253B8E">
        <w:rPr>
          <w:i/>
        </w:rPr>
        <w:t xml:space="preserve"> gyógyítás</w:t>
      </w:r>
      <w:r w:rsidR="00A808F3" w:rsidRPr="00253B8E">
        <w:rPr>
          <w:i/>
        </w:rPr>
        <w:t>, a modern gyógyszerek, terápiák, eszközök használata</w:t>
      </w:r>
      <w:r w:rsidR="00381D55" w:rsidRPr="00253B8E">
        <w:rPr>
          <w:i/>
        </w:rPr>
        <w:t xml:space="preserve"> fontos, de az egészséges élet</w:t>
      </w:r>
      <w:r w:rsidR="00A808F3" w:rsidRPr="00253B8E">
        <w:rPr>
          <w:i/>
        </w:rPr>
        <w:t>, az egészség megőrzése</w:t>
      </w:r>
      <w:r w:rsidR="00381D55" w:rsidRPr="00253B8E">
        <w:rPr>
          <w:i/>
        </w:rPr>
        <w:t xml:space="preserve"> még inkább. A most átadott központ mindkettő</w:t>
      </w:r>
      <w:r w:rsidR="00A808F3" w:rsidRPr="00253B8E">
        <w:rPr>
          <w:i/>
        </w:rPr>
        <w:t>ben segíteni tud minket,</w:t>
      </w:r>
      <w:r w:rsidR="00741915" w:rsidRPr="00253B8E">
        <w:rPr>
          <w:i/>
        </w:rPr>
        <w:t xml:space="preserve"> hiszen rengeteg prevenciós tájékoztatást, szűrést tervezünk ide.</w:t>
      </w:r>
      <w:r w:rsidR="00A808F3" w:rsidRPr="00253B8E">
        <w:rPr>
          <w:i/>
        </w:rPr>
        <w:t xml:space="preserve"> </w:t>
      </w:r>
      <w:r w:rsidR="00741915" w:rsidRPr="00253B8E">
        <w:rPr>
          <w:i/>
        </w:rPr>
        <w:t>E</w:t>
      </w:r>
      <w:r w:rsidR="00A808F3" w:rsidRPr="00253B8E">
        <w:rPr>
          <w:i/>
        </w:rPr>
        <w:t xml:space="preserve">z orvos, beteg és a tudatosan </w:t>
      </w:r>
      <w:r w:rsidR="00741915" w:rsidRPr="00253B8E">
        <w:rPr>
          <w:i/>
        </w:rPr>
        <w:t>az egészségre törekvő emberek számára is jó kiindulási pont lehet.</w:t>
      </w:r>
      <w:r w:rsidR="00C82E2E" w:rsidRPr="00253B8E">
        <w:rPr>
          <w:i/>
        </w:rPr>
        <w:t>”</w:t>
      </w:r>
      <w:r w:rsidR="00A808F3" w:rsidRPr="00253B8E">
        <w:rPr>
          <w:i/>
        </w:rPr>
        <w:t xml:space="preserve"> </w:t>
      </w:r>
    </w:p>
    <w:p w14:paraId="085E2C99" w14:textId="77777777" w:rsidR="007C3560" w:rsidRPr="00741915" w:rsidRDefault="007C3560" w:rsidP="00741915">
      <w:pPr>
        <w:jc w:val="both"/>
        <w:rPr>
          <w:i/>
        </w:rPr>
      </w:pPr>
    </w:p>
    <w:p w14:paraId="1FE1A873" w14:textId="77777777" w:rsidR="005A1094" w:rsidRPr="005A1094" w:rsidRDefault="005A1094" w:rsidP="00741915">
      <w:pPr>
        <w:jc w:val="both"/>
      </w:pPr>
    </w:p>
    <w:p w14:paraId="2F080677" w14:textId="77777777" w:rsidR="005A1094" w:rsidRPr="005A1094" w:rsidRDefault="00741915" w:rsidP="00741915">
      <w:pPr>
        <w:jc w:val="both"/>
      </w:pPr>
      <w:r>
        <w:t>KERETES</w:t>
      </w:r>
    </w:p>
    <w:p w14:paraId="61ECD008" w14:textId="77777777" w:rsidR="005A1094" w:rsidRPr="005A1094" w:rsidRDefault="005A1094" w:rsidP="00741915">
      <w:pPr>
        <w:jc w:val="both"/>
        <w:rPr>
          <w:rFonts w:cs="Times New Roman"/>
          <w:sz w:val="20"/>
          <w:szCs w:val="20"/>
        </w:rPr>
      </w:pPr>
      <w:r w:rsidRPr="005A1094">
        <w:rPr>
          <w:rFonts w:cs="Times New Roman"/>
          <w:sz w:val="20"/>
          <w:szCs w:val="20"/>
        </w:rPr>
        <w:t xml:space="preserve">Isaszeg Város Önkormányzata célzott pénzügyi támogatást nyert el a </w:t>
      </w:r>
      <w:r w:rsidRPr="005A1094">
        <w:rPr>
          <w:rFonts w:cs="Times New Roman"/>
          <w:b/>
          <w:sz w:val="20"/>
          <w:szCs w:val="20"/>
        </w:rPr>
        <w:t>Nemzetgazdasági Minisztérium,</w:t>
      </w:r>
      <w:r w:rsidRPr="005A1094">
        <w:rPr>
          <w:rFonts w:cs="Times New Roman"/>
          <w:sz w:val="20"/>
          <w:szCs w:val="20"/>
        </w:rPr>
        <w:t xml:space="preserve"> a </w:t>
      </w:r>
      <w:r w:rsidRPr="005A1094">
        <w:rPr>
          <w:rFonts w:cs="Times New Roman"/>
          <w:i/>
          <w:sz w:val="20"/>
          <w:szCs w:val="20"/>
        </w:rPr>
        <w:t>Pest Megye Területfejlesztési Koncepciója 2014-2030 és Pest Megye Területfejlesztési Programja 2014-2020</w:t>
      </w:r>
      <w:r w:rsidRPr="005A1094">
        <w:rPr>
          <w:rFonts w:cs="Times New Roman"/>
          <w:sz w:val="20"/>
          <w:szCs w:val="20"/>
        </w:rPr>
        <w:t xml:space="preserve"> keretében egy </w:t>
      </w:r>
      <w:r w:rsidRPr="005A1094">
        <w:rPr>
          <w:rFonts w:cs="Times New Roman"/>
          <w:b/>
          <w:sz w:val="20"/>
          <w:szCs w:val="20"/>
        </w:rPr>
        <w:t xml:space="preserve">Egészségügyi központ </w:t>
      </w:r>
      <w:r w:rsidRPr="005A1094">
        <w:rPr>
          <w:rFonts w:cs="Times New Roman"/>
          <w:sz w:val="20"/>
          <w:szCs w:val="20"/>
        </w:rPr>
        <w:t>létrehozására. A</w:t>
      </w:r>
      <w:r w:rsidRPr="005A1094">
        <w:rPr>
          <w:rFonts w:cs="Times New Roman"/>
          <w:b/>
          <w:sz w:val="20"/>
          <w:szCs w:val="20"/>
        </w:rPr>
        <w:t xml:space="preserve"> PM_EUALAPELLATAS_2017/42 számú</w:t>
      </w:r>
      <w:r w:rsidRPr="005A1094">
        <w:rPr>
          <w:rFonts w:cs="Times New Roman"/>
          <w:sz w:val="20"/>
          <w:szCs w:val="20"/>
        </w:rPr>
        <w:t xml:space="preserve"> pályázat keretében a Hunyadi utcai háziorvosi rendelő komplex, egészségügyi alapellátást nyújtó központtá alakítása, bővítése történt meg. A vissza nem térítendő támogatás összege </w:t>
      </w:r>
      <w:r w:rsidRPr="005A1094">
        <w:rPr>
          <w:rFonts w:cs="Times New Roman"/>
          <w:b/>
          <w:sz w:val="20"/>
          <w:szCs w:val="20"/>
        </w:rPr>
        <w:t xml:space="preserve">188,78 millió forint </w:t>
      </w:r>
      <w:r w:rsidRPr="005A1094">
        <w:rPr>
          <w:rFonts w:cs="Times New Roman"/>
          <w:sz w:val="20"/>
          <w:szCs w:val="20"/>
        </w:rPr>
        <w:t>volt.</w:t>
      </w:r>
    </w:p>
    <w:p w14:paraId="54F5A3B6" w14:textId="77777777" w:rsidR="005A1094" w:rsidRPr="005A1094" w:rsidRDefault="005A1094" w:rsidP="00741915">
      <w:pPr>
        <w:jc w:val="both"/>
      </w:pPr>
    </w:p>
    <w:p w14:paraId="6E967107" w14:textId="77777777" w:rsidR="005A1094" w:rsidRPr="005A1094" w:rsidRDefault="005A1094"/>
    <w:sectPr w:rsidR="005A1094" w:rsidRPr="005A1094" w:rsidSect="001A57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94"/>
    <w:rsid w:val="000C4D64"/>
    <w:rsid w:val="001A5722"/>
    <w:rsid w:val="001C3593"/>
    <w:rsid w:val="00253B8E"/>
    <w:rsid w:val="002B3A1F"/>
    <w:rsid w:val="00381D55"/>
    <w:rsid w:val="00411FCF"/>
    <w:rsid w:val="00483C8D"/>
    <w:rsid w:val="00597A4A"/>
    <w:rsid w:val="005A1094"/>
    <w:rsid w:val="00643D61"/>
    <w:rsid w:val="00741915"/>
    <w:rsid w:val="007C3560"/>
    <w:rsid w:val="00853D05"/>
    <w:rsid w:val="008A3B9B"/>
    <w:rsid w:val="008F1955"/>
    <w:rsid w:val="00A808F3"/>
    <w:rsid w:val="00AD791F"/>
    <w:rsid w:val="00C82E2E"/>
    <w:rsid w:val="00D92263"/>
    <w:rsid w:val="00DF5887"/>
    <w:rsid w:val="00E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A657"/>
  <w15:chartTrackingRefBased/>
  <w15:docId w15:val="{64FFB873-3B06-4249-9916-0975EFB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581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Parádi Judit</cp:lastModifiedBy>
  <cp:revision>5</cp:revision>
  <dcterms:created xsi:type="dcterms:W3CDTF">2019-11-17T22:02:00Z</dcterms:created>
  <dcterms:modified xsi:type="dcterms:W3CDTF">2022-04-13T08:16:00Z</dcterms:modified>
</cp:coreProperties>
</file>