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B7839" w14:textId="5D674F47" w:rsidR="00400478" w:rsidRPr="00400478" w:rsidRDefault="00400478" w:rsidP="00400478">
      <w:pPr>
        <w:overflowPunct w:val="0"/>
        <w:autoSpaceDE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6223096"/>
      <w:r w:rsidRPr="00400478">
        <w:rPr>
          <w:rFonts w:ascii="Times New Roman" w:hAnsi="Times New Roman" w:cs="Times New Roman"/>
          <w:b/>
          <w:bCs/>
          <w:sz w:val="24"/>
          <w:szCs w:val="24"/>
        </w:rPr>
        <w:t xml:space="preserve">Tájékoztató Rendszeres települési támogatás keretében adható </w:t>
      </w:r>
      <w:r w:rsidR="00B61784">
        <w:rPr>
          <w:rFonts w:ascii="Times New Roman" w:hAnsi="Times New Roman" w:cs="Times New Roman"/>
          <w:b/>
          <w:bCs/>
          <w:sz w:val="24"/>
          <w:szCs w:val="24"/>
        </w:rPr>
        <w:t>gyógyszer</w:t>
      </w:r>
      <w:r w:rsidRPr="00400478">
        <w:rPr>
          <w:rFonts w:ascii="Times New Roman" w:hAnsi="Times New Roman" w:cs="Times New Roman"/>
          <w:b/>
          <w:bCs/>
          <w:sz w:val="24"/>
          <w:szCs w:val="24"/>
        </w:rPr>
        <w:t xml:space="preserve"> támogatásról</w:t>
      </w:r>
    </w:p>
    <w:p w14:paraId="04160DCD" w14:textId="77777777" w:rsidR="00400478" w:rsidRDefault="00400478" w:rsidP="00400478">
      <w:pPr>
        <w:overflowPunct w:val="0"/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0E205AE6" w14:textId="24C123C7" w:rsidR="006C1156" w:rsidRPr="006C1156" w:rsidRDefault="006C1156" w:rsidP="00400478">
      <w:pPr>
        <w:overflowPunct w:val="0"/>
        <w:autoSpaceDE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56">
        <w:rPr>
          <w:rFonts w:ascii="Times New Roman" w:hAnsi="Times New Roman" w:cs="Times New Roman"/>
          <w:b/>
          <w:bCs/>
          <w:sz w:val="24"/>
          <w:szCs w:val="24"/>
        </w:rPr>
        <w:t>Tisztelt Lakosság!</w:t>
      </w:r>
    </w:p>
    <w:p w14:paraId="5DCF89F2" w14:textId="77777777" w:rsidR="006C1156" w:rsidRDefault="006C1156" w:rsidP="00400478">
      <w:pPr>
        <w:overflowPunct w:val="0"/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3478406" w14:textId="6973DEE5" w:rsidR="00400478" w:rsidRPr="00AE2B39" w:rsidRDefault="00400478" w:rsidP="00B61784">
      <w:pPr>
        <w:ind w:right="14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E2B39">
        <w:rPr>
          <w:rFonts w:ascii="Times New Roman" w:hAnsi="Times New Roman" w:cs="Times New Roman"/>
          <w:sz w:val="24"/>
          <w:szCs w:val="24"/>
        </w:rPr>
        <w:t>Isaszeg Város Önkormányzat</w:t>
      </w:r>
      <w:r w:rsidRPr="00AE2B39">
        <w:rPr>
          <w:rFonts w:ascii="Times New Roman" w:hAnsi="Times New Roman" w:cs="Times New Roman"/>
          <w:sz w:val="24"/>
          <w:szCs w:val="24"/>
          <w:lang w:eastAsia="zh-CN"/>
        </w:rPr>
        <w:t xml:space="preserve"> Képviselő-testülete</w:t>
      </w:r>
      <w:bookmarkEnd w:id="0"/>
      <w:r w:rsidRPr="00AE2B3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61784" w:rsidRPr="00B61784">
        <w:rPr>
          <w:rFonts w:ascii="Times New Roman" w:hAnsi="Times New Roman" w:cs="Times New Roman"/>
          <w:sz w:val="24"/>
          <w:szCs w:val="24"/>
          <w:lang w:eastAsia="zh-CN"/>
        </w:rPr>
        <w:t>a rendszeres gyógyszerköltségek csökkentése érdekében 1 éves</w:t>
      </w:r>
      <w:r w:rsidR="00B6178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61784" w:rsidRPr="00B61784">
        <w:rPr>
          <w:rFonts w:ascii="Times New Roman" w:hAnsi="Times New Roman" w:cs="Times New Roman"/>
          <w:sz w:val="24"/>
          <w:szCs w:val="24"/>
          <w:lang w:eastAsia="zh-CN"/>
        </w:rPr>
        <w:t xml:space="preserve">időtartamra - a kérelem benyújtását követő hónap 1. napjától, 12 hónapra </w:t>
      </w:r>
      <w:r w:rsidR="00B61784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="00B61784" w:rsidRPr="00B61784">
        <w:rPr>
          <w:rFonts w:ascii="Times New Roman" w:hAnsi="Times New Roman" w:cs="Times New Roman"/>
          <w:sz w:val="24"/>
          <w:szCs w:val="24"/>
          <w:lang w:eastAsia="zh-CN"/>
        </w:rPr>
        <w:t xml:space="preserve"> megállapítható</w:t>
      </w:r>
      <w:r w:rsidR="00B6178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61784" w:rsidRPr="00B61784">
        <w:rPr>
          <w:rFonts w:ascii="Times New Roman" w:hAnsi="Times New Roman" w:cs="Times New Roman"/>
          <w:sz w:val="24"/>
          <w:szCs w:val="24"/>
          <w:lang w:eastAsia="zh-CN"/>
        </w:rPr>
        <w:t>természetbeni támogatás, a normatív és alanyi jogon járó közgyógyellátási támogatásban nem</w:t>
      </w:r>
      <w:r w:rsidR="00B6178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61784" w:rsidRPr="00B61784">
        <w:rPr>
          <w:rFonts w:ascii="Times New Roman" w:hAnsi="Times New Roman" w:cs="Times New Roman"/>
          <w:sz w:val="24"/>
          <w:szCs w:val="24"/>
          <w:lang w:eastAsia="zh-CN"/>
        </w:rPr>
        <w:t>részesülő, isaszegi állandó vagy tartózkodási hellyel rendelkező személyek részére</w:t>
      </w:r>
      <w:r w:rsidR="00B61784">
        <w:rPr>
          <w:rFonts w:ascii="Times New Roman" w:hAnsi="Times New Roman" w:cs="Times New Roman"/>
          <w:sz w:val="24"/>
          <w:szCs w:val="24"/>
          <w:lang w:eastAsia="zh-CN"/>
        </w:rPr>
        <w:t xml:space="preserve"> a</w:t>
      </w:r>
      <w:r w:rsidRPr="00AE2B39">
        <w:rPr>
          <w:rFonts w:ascii="Times New Roman" w:hAnsi="Times New Roman" w:cs="Times New Roman"/>
          <w:sz w:val="24"/>
          <w:szCs w:val="24"/>
          <w:lang w:eastAsia="zh-CN"/>
        </w:rPr>
        <w:t xml:space="preserve"> rendszeres települési támogatást keretében </w:t>
      </w:r>
      <w:r w:rsidR="00B6178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gyógyszer</w:t>
      </w:r>
      <w:r w:rsidRPr="00AE2B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támogatást</w:t>
      </w:r>
      <w:r w:rsidRPr="00AE2B39">
        <w:rPr>
          <w:rFonts w:ascii="Times New Roman" w:hAnsi="Times New Roman" w:cs="Times New Roman"/>
          <w:sz w:val="24"/>
          <w:szCs w:val="24"/>
          <w:lang w:eastAsia="zh-CN"/>
        </w:rPr>
        <w:t xml:space="preserve"> nyújthat. </w:t>
      </w:r>
    </w:p>
    <w:p w14:paraId="44C8A54E" w14:textId="77777777" w:rsidR="00400478" w:rsidRDefault="00400478" w:rsidP="00400478">
      <w:pPr>
        <w:overflowPunct w:val="0"/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támogatások igénylésénél a jövedelemhatárok a családban egy hónapban, egy főre számítva:</w:t>
      </w:r>
    </w:p>
    <w:p w14:paraId="607A6A9D" w14:textId="77777777" w:rsidR="00400478" w:rsidRPr="00AE2B39" w:rsidRDefault="00400478" w:rsidP="00400478">
      <w:pPr>
        <w:pStyle w:val="Listaszerbekezds"/>
        <w:numPr>
          <w:ilvl w:val="0"/>
          <w:numId w:val="1"/>
        </w:numPr>
        <w:ind w:right="15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E2B39">
        <w:rPr>
          <w:rFonts w:ascii="Times New Roman" w:hAnsi="Times New Roman" w:cs="Times New Roman"/>
          <w:sz w:val="24"/>
          <w:szCs w:val="24"/>
          <w:lang w:eastAsia="zh-CN"/>
        </w:rPr>
        <w:t>aktív korúak esetében az 100.000 Ft-ot,</w:t>
      </w:r>
    </w:p>
    <w:p w14:paraId="5358FB9A" w14:textId="77777777" w:rsidR="00400478" w:rsidRPr="00AE2B39" w:rsidRDefault="00400478" w:rsidP="00400478">
      <w:pPr>
        <w:pStyle w:val="Listaszerbekezds"/>
        <w:numPr>
          <w:ilvl w:val="0"/>
          <w:numId w:val="1"/>
        </w:numPr>
        <w:ind w:right="150"/>
        <w:rPr>
          <w:rFonts w:ascii="Times New Roman" w:hAnsi="Times New Roman" w:cs="Times New Roman"/>
          <w:sz w:val="24"/>
          <w:szCs w:val="24"/>
          <w:lang w:eastAsia="zh-CN"/>
        </w:rPr>
      </w:pPr>
      <w:r w:rsidRPr="00AE2B39">
        <w:rPr>
          <w:rFonts w:ascii="Times New Roman" w:hAnsi="Times New Roman" w:cs="Times New Roman"/>
          <w:sz w:val="24"/>
          <w:szCs w:val="24"/>
          <w:lang w:eastAsia="zh-CN"/>
        </w:rPr>
        <w:t xml:space="preserve">nyugdíjban, nyugdíjszerű ellátásban részesülők, </w:t>
      </w:r>
    </w:p>
    <w:p w14:paraId="4372E127" w14:textId="77777777" w:rsidR="009B7B97" w:rsidRPr="009B7B97" w:rsidRDefault="00400478" w:rsidP="009B7B97">
      <w:pPr>
        <w:pStyle w:val="Listaszerbekezds"/>
        <w:numPr>
          <w:ilvl w:val="0"/>
          <w:numId w:val="1"/>
        </w:numPr>
        <w:ind w:left="1797" w:right="147" w:hanging="357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D56D6">
        <w:rPr>
          <w:rFonts w:ascii="Times New Roman" w:hAnsi="Times New Roman" w:cs="Times New Roman"/>
          <w:sz w:val="24"/>
          <w:szCs w:val="24"/>
          <w:lang w:eastAsia="zh-CN"/>
        </w:rPr>
        <w:t xml:space="preserve">valamint gyermekét/gyermekeit/gyámoltjait egyedül nevelő esetében a 155.000 Ft-ot </w:t>
      </w:r>
    </w:p>
    <w:p w14:paraId="17B9125F" w14:textId="4DE41E80" w:rsidR="00400478" w:rsidRDefault="00400478" w:rsidP="009B7B97">
      <w:pPr>
        <w:ind w:right="14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B7B97">
        <w:rPr>
          <w:rFonts w:ascii="Times New Roman" w:hAnsi="Times New Roman" w:cs="Times New Roman"/>
          <w:sz w:val="24"/>
          <w:szCs w:val="24"/>
          <w:lang w:eastAsia="zh-CN"/>
        </w:rPr>
        <w:t>nem haladja meg.</w:t>
      </w:r>
    </w:p>
    <w:p w14:paraId="3F8E8505" w14:textId="77777777" w:rsidR="00A54F2D" w:rsidRDefault="00A54F2D" w:rsidP="00B61784">
      <w:pPr>
        <w:ind w:right="14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F04CEB" w14:textId="659FD3D5" w:rsidR="009B7B97" w:rsidRPr="00B61784" w:rsidRDefault="00B61784" w:rsidP="00B61784">
      <w:pPr>
        <w:ind w:right="14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61784">
        <w:rPr>
          <w:rFonts w:ascii="Times New Roman" w:hAnsi="Times New Roman" w:cs="Times New Roman"/>
          <w:sz w:val="24"/>
          <w:szCs w:val="24"/>
          <w:lang w:eastAsia="zh-CN"/>
        </w:rPr>
        <w:t>A gyógyszertámogatás maximális összege 8.000 Ft/hó.</w:t>
      </w:r>
    </w:p>
    <w:p w14:paraId="639F90C3" w14:textId="38CD2F39" w:rsidR="009B7B97" w:rsidRDefault="00B65848" w:rsidP="009B7B97">
      <w:pPr>
        <w:tabs>
          <w:tab w:val="num" w:pos="284"/>
        </w:tabs>
        <w:spacing w:before="120" w:after="60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Gyógyszer</w:t>
      </w:r>
      <w:r w:rsidR="009B7B97">
        <w:rPr>
          <w:rFonts w:ascii="Times New Roman" w:hAnsi="Times New Roman" w:cs="Times New Roman"/>
          <w:b/>
          <w:u w:val="single"/>
        </w:rPr>
        <w:t>támogatás megállapítása iránti kérelemhez csatolni kell:</w:t>
      </w:r>
    </w:p>
    <w:p w14:paraId="7B8163B9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Cs/>
        </w:rPr>
        <w:t xml:space="preserve">A kérelmező és a vele közös háztartásban élő családtagjai </w:t>
      </w:r>
      <w:r>
        <w:rPr>
          <w:rFonts w:ascii="Times New Roman" w:hAnsi="Times New Roman" w:cs="Times New Roman"/>
          <w:b/>
          <w:bCs/>
          <w:u w:val="single"/>
        </w:rPr>
        <w:t>rendszeres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>és nem havi rendszerességgel szerzett jövedelméről kiállított (</w:t>
      </w:r>
      <w:r>
        <w:rPr>
          <w:rFonts w:ascii="Times New Roman" w:hAnsi="Times New Roman" w:cs="Times New Roman"/>
          <w:b/>
          <w:bCs/>
          <w:u w:val="single"/>
        </w:rPr>
        <w:t>a kérelem beadását megelőző 1 havi nettó)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igazolások</w:t>
      </w:r>
    </w:p>
    <w:p w14:paraId="2DDBBD13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Vállalkozók</w:t>
      </w:r>
      <w:r>
        <w:rPr>
          <w:rFonts w:ascii="Times New Roman" w:hAnsi="Times New Roman" w:cs="Times New Roman"/>
        </w:rPr>
        <w:t xml:space="preserve"> vállalkozásból származó jövedelme esetén a kérelem benyújtásának hónapját közvetlenül megelőző tizenkét hónap alatt szerzett jövedelem egyhavi átlagát szükséges cégszerű aláírással igazolni.</w:t>
      </w:r>
    </w:p>
    <w:p w14:paraId="61F147F5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A nem havi rendszerességgel </w:t>
      </w:r>
      <w:r>
        <w:rPr>
          <w:rFonts w:ascii="Times New Roman" w:hAnsi="Times New Roman" w:cs="Times New Roman"/>
          <w:bCs/>
        </w:rPr>
        <w:t xml:space="preserve">származó jövedelem esetén a kérelem benyújtásának hónapját közvetlenül megelőző tizenkét hónap alatt szerzett jövedelméről nyilatkozat, </w:t>
      </w:r>
    </w:p>
    <w:p w14:paraId="00627BD7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Járási Hivatal által folyósított pénzbeli ellátások igazolása (Határozat) és az ellátás összegéről szóló igazolás.</w:t>
      </w:r>
    </w:p>
    <w:p w14:paraId="5D35A7EB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Az Állami Foglalkoztatási Szerv ellátást megállapító igazolása (Határozat) és az ellátás összegéről szóló igazolás.</w:t>
      </w:r>
    </w:p>
    <w:p w14:paraId="6E77C0C8" w14:textId="77777777" w:rsidR="009B7B97" w:rsidRDefault="009B7B97" w:rsidP="009B7B97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Nyugdíjjal, vagy nyugdíjszerű ellátással rendelkező személy esetén a Magyar Államkincstár Nyugdíjfolyósító Igazgatóság által megküldött az adott évre vonatkozó igazolás, valamint a kérelem benyújtását megelőző hónapra vonatkozó nyugdíj/nyugdíjszerű ellátás összegéről szóló igazolás (nyugdíjszelvény vagy folyószámla kivonat)</w:t>
      </w:r>
    </w:p>
    <w:p w14:paraId="032B9BCA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Lakcímkártya, TAJ kártya, személyazonosító igazolvány vagy kártya</w:t>
      </w:r>
    </w:p>
    <w:p w14:paraId="3B0453D9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Gyes, </w:t>
      </w:r>
      <w:proofErr w:type="spellStart"/>
      <w:r>
        <w:rPr>
          <w:rFonts w:ascii="Times New Roman" w:hAnsi="Times New Roman" w:cs="Times New Roman"/>
          <w:bCs/>
        </w:rPr>
        <w:t>Gyet</w:t>
      </w:r>
      <w:proofErr w:type="spellEnd"/>
      <w:r>
        <w:rPr>
          <w:rFonts w:ascii="Times New Roman" w:hAnsi="Times New Roman" w:cs="Times New Roman"/>
          <w:bCs/>
        </w:rPr>
        <w:t>, Gyed és családi pótlék igazolása</w:t>
      </w:r>
    </w:p>
    <w:p w14:paraId="30117FE8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16. életévét betöltött gyermek esetében iskolalátogatási igazolás</w:t>
      </w:r>
    </w:p>
    <w:p w14:paraId="2A64AA1E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Gyermekét egyedül nevelő szülő esetén a gyermek elhelyezésének igazolása (bírósági végzés), illetve tartásdíj összegéről szóló igazolás (annak hiányában két tanú aláírásával nyilatkozat) valamint bírósági végzés hiánya esetén nyilatkozat a gyermeket nevelő szülőtől.</w:t>
      </w:r>
    </w:p>
    <w:p w14:paraId="72DF1BA2" w14:textId="77777777" w:rsidR="009B7B97" w:rsidRDefault="009B7B97" w:rsidP="009B7B97">
      <w:pPr>
        <w:numPr>
          <w:ilvl w:val="0"/>
          <w:numId w:val="2"/>
        </w:numPr>
        <w:tabs>
          <w:tab w:val="left" w:pos="75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u w:val="single"/>
        </w:rPr>
        <w:t>kérelem beadását megelőző</w:t>
      </w:r>
      <w:r>
        <w:rPr>
          <w:rFonts w:ascii="Times New Roman" w:hAnsi="Times New Roman" w:cs="Times New Roman"/>
        </w:rPr>
        <w:t xml:space="preserve"> 1-1 havi lakásfenntartási költségekről szóló számlák, befizetési csekkek</w:t>
      </w:r>
    </w:p>
    <w:p w14:paraId="743414C7" w14:textId="77777777" w:rsidR="009B7B97" w:rsidRDefault="009B7B97" w:rsidP="009B7B97">
      <w:pP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kérelem benyújtásakor a kérelmező és a vele közös háztartásban élő családtagjainak személyes iratait szíveskedjék magával hozni!</w:t>
      </w:r>
    </w:p>
    <w:p w14:paraId="39A3E657" w14:textId="77777777" w:rsidR="00400478" w:rsidRDefault="00400478" w:rsidP="00400478"/>
    <w:p w14:paraId="1982C060" w14:textId="77777777" w:rsidR="007A1C60" w:rsidRPr="001F1ECF" w:rsidRDefault="007A1C60" w:rsidP="007A1C60">
      <w:pPr>
        <w:rPr>
          <w:rFonts w:ascii="Times New Roman" w:hAnsi="Times New Roman" w:cs="Times New Roman"/>
          <w:sz w:val="24"/>
          <w:szCs w:val="24"/>
        </w:rPr>
      </w:pPr>
      <w:r w:rsidRPr="001F1ECF">
        <w:rPr>
          <w:rFonts w:ascii="Times New Roman" w:hAnsi="Times New Roman" w:cs="Times New Roman"/>
          <w:b/>
          <w:bCs/>
          <w:sz w:val="24"/>
          <w:szCs w:val="24"/>
        </w:rPr>
        <w:t>Polgármesteri Hivatal</w:t>
      </w:r>
    </w:p>
    <w:p w14:paraId="79144407" w14:textId="77777777" w:rsidR="007A1C60" w:rsidRDefault="007A1C60" w:rsidP="00400478"/>
    <w:sectPr w:rsidR="007A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37199"/>
    <w:multiLevelType w:val="hybridMultilevel"/>
    <w:tmpl w:val="6E1E0F64"/>
    <w:lvl w:ilvl="0" w:tplc="0434BB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44F77E2"/>
    <w:multiLevelType w:val="hybridMultilevel"/>
    <w:tmpl w:val="F866E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Lucida Sans Unicode" w:hAnsi="Lucida Sans Unicode" w:cs="Lucida Sans Unicode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Segoe UI" w:hAnsi="Segoe UI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Lucida Sans Unicode" w:hAnsi="Lucida Sans Unicode" w:cs="Lucida Sans Unicode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Segoe UI" w:hAnsi="Segoe UI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Lucida Sans Unicode" w:hAnsi="Lucida Sans Unicode" w:cs="Lucida Sans Unicode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Segoe UI" w:hAnsi="Segoe UI" w:cs="Times New Roman" w:hint="default"/>
      </w:rPr>
    </w:lvl>
  </w:abstractNum>
  <w:num w:numId="1" w16cid:durableId="1220284252">
    <w:abstractNumId w:val="0"/>
  </w:num>
  <w:num w:numId="2" w16cid:durableId="10885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78"/>
    <w:rsid w:val="00101157"/>
    <w:rsid w:val="003A28EE"/>
    <w:rsid w:val="00400478"/>
    <w:rsid w:val="00430346"/>
    <w:rsid w:val="005844C1"/>
    <w:rsid w:val="006C1156"/>
    <w:rsid w:val="00750239"/>
    <w:rsid w:val="007A1C60"/>
    <w:rsid w:val="007F3688"/>
    <w:rsid w:val="009B7B97"/>
    <w:rsid w:val="00A54F2D"/>
    <w:rsid w:val="00B61784"/>
    <w:rsid w:val="00B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9CAA"/>
  <w15:chartTrackingRefBased/>
  <w15:docId w15:val="{7D166B34-1D06-4BCE-A6DF-25818AA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047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gombos-hegyi.reka</cp:lastModifiedBy>
  <cp:revision>9</cp:revision>
  <dcterms:created xsi:type="dcterms:W3CDTF">2024-11-12T10:50:00Z</dcterms:created>
  <dcterms:modified xsi:type="dcterms:W3CDTF">2024-11-12T12:22:00Z</dcterms:modified>
</cp:coreProperties>
</file>