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48F5" w14:textId="4DDC24F8" w:rsidR="009B7111" w:rsidRDefault="003533C3" w:rsidP="00353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3C3">
        <w:rPr>
          <w:rFonts w:ascii="Times New Roman" w:hAnsi="Times New Roman" w:cs="Times New Roman"/>
          <w:sz w:val="28"/>
          <w:szCs w:val="28"/>
        </w:rPr>
        <w:t>BÉRLETI SZERZŐDÉS</w:t>
      </w:r>
    </w:p>
    <w:p w14:paraId="1F2DA074" w14:textId="77777777" w:rsidR="003533C3" w:rsidRDefault="003533C3" w:rsidP="003533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C7365" w14:textId="7C990B42" w:rsidR="003533C3" w:rsidRPr="003533C3" w:rsidRDefault="003533C3" w:rsidP="003533C3">
      <w:pPr>
        <w:jc w:val="both"/>
        <w:rPr>
          <w:rFonts w:ascii="Times New Roman" w:hAnsi="Times New Roman" w:cs="Times New Roman"/>
          <w:sz w:val="24"/>
          <w:szCs w:val="24"/>
        </w:rPr>
      </w:pPr>
      <w:r w:rsidRPr="003533C3">
        <w:rPr>
          <w:rFonts w:ascii="Times New Roman" w:hAnsi="Times New Roman" w:cs="Times New Roman"/>
          <w:sz w:val="24"/>
          <w:szCs w:val="24"/>
        </w:rPr>
        <w:t>Amely létrejött egyrészről</w:t>
      </w:r>
    </w:p>
    <w:p w14:paraId="47E2630F" w14:textId="327B54D6" w:rsidR="003533C3" w:rsidRDefault="003533C3" w:rsidP="003533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Isaszeg Város Önkormányzat</w:t>
      </w:r>
      <w:r>
        <w:rPr>
          <w:rFonts w:ascii="Times New Roman" w:hAnsi="Times New Roman" w:cs="Times New Roman"/>
          <w:sz w:val="24"/>
          <w:szCs w:val="24"/>
        </w:rPr>
        <w:t xml:space="preserve"> (székhely: 2117 Isaszeg, Rákóczi u. 45. adószám: 15730497-2-13 képviseli: Dr. Budaházi Árpád polgármester), (a továbbiakban: </w:t>
      </w:r>
      <w:r w:rsidR="00E47A62" w:rsidRPr="00660D68">
        <w:rPr>
          <w:rFonts w:ascii="Times New Roman" w:hAnsi="Times New Roman" w:cs="Times New Roman"/>
          <w:sz w:val="24"/>
          <w:szCs w:val="24"/>
        </w:rPr>
        <w:t>Bérbeadó</w:t>
      </w:r>
      <w:r>
        <w:rPr>
          <w:rFonts w:ascii="Times New Roman" w:hAnsi="Times New Roman" w:cs="Times New Roman"/>
          <w:sz w:val="24"/>
          <w:szCs w:val="24"/>
        </w:rPr>
        <w:t>) másrészről:</w:t>
      </w:r>
    </w:p>
    <w:p w14:paraId="7F75C386" w14:textId="77777777" w:rsidR="003533C3" w:rsidRDefault="003533C3" w:rsidP="003533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D9036" w14:textId="4BD6588D" w:rsidR="003533C3" w:rsidRDefault="003533C3" w:rsidP="003533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(székhely: ……………. adószám: …………… képviseli: ……………..), (a továbbiakban: </w:t>
      </w:r>
      <w:r>
        <w:rPr>
          <w:rFonts w:ascii="Times New Roman" w:hAnsi="Times New Roman" w:cs="Times New Roman"/>
          <w:b/>
          <w:sz w:val="24"/>
          <w:szCs w:val="24"/>
        </w:rPr>
        <w:t>Bérlő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F067A">
        <w:rPr>
          <w:rFonts w:ascii="Times New Roman" w:hAnsi="Times New Roman" w:cs="Times New Roman"/>
          <w:sz w:val="24"/>
          <w:szCs w:val="24"/>
        </w:rPr>
        <w:t xml:space="preserve">továbbiakban együttesen: </w:t>
      </w:r>
      <w:r w:rsidR="000F067A" w:rsidRPr="000F067A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="000F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között a mai napon és az alábbi feltételekkel:</w:t>
      </w:r>
    </w:p>
    <w:p w14:paraId="13DA6E10" w14:textId="056CE403" w:rsidR="003533C3" w:rsidRDefault="00E47A62" w:rsidP="003533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Bérbeadó</w:t>
      </w:r>
      <w:r w:rsidR="003533C3">
        <w:rPr>
          <w:rFonts w:ascii="Times New Roman" w:hAnsi="Times New Roman" w:cs="Times New Roman"/>
          <w:sz w:val="24"/>
          <w:szCs w:val="24"/>
        </w:rPr>
        <w:t xml:space="preserve"> a tulajdonát képező – Isaszegi</w:t>
      </w:r>
      <w:r w:rsidR="00F425AD">
        <w:rPr>
          <w:rFonts w:ascii="Times New Roman" w:hAnsi="Times New Roman" w:cs="Times New Roman"/>
          <w:sz w:val="24"/>
          <w:szCs w:val="24"/>
        </w:rPr>
        <w:t xml:space="preserve"> Római Katolikus</w:t>
      </w:r>
      <w:r w:rsidR="003533C3">
        <w:rPr>
          <w:rFonts w:ascii="Times New Roman" w:hAnsi="Times New Roman" w:cs="Times New Roman"/>
          <w:sz w:val="24"/>
          <w:szCs w:val="24"/>
        </w:rPr>
        <w:t xml:space="preserve"> Temető</w:t>
      </w:r>
      <w:r w:rsidR="00F425AD">
        <w:rPr>
          <w:rFonts w:ascii="Times New Roman" w:hAnsi="Times New Roman" w:cs="Times New Roman"/>
          <w:sz w:val="24"/>
          <w:szCs w:val="24"/>
        </w:rPr>
        <w:t xml:space="preserve"> (2117 Isaszeg Templom u. hrsz: 2.) </w:t>
      </w:r>
      <w:r w:rsidR="003533C3">
        <w:rPr>
          <w:rFonts w:ascii="Times New Roman" w:hAnsi="Times New Roman" w:cs="Times New Roman"/>
          <w:sz w:val="24"/>
          <w:szCs w:val="24"/>
        </w:rPr>
        <w:t xml:space="preserve">területén elhelyezkedő – ravatalozót </w:t>
      </w:r>
      <w:r w:rsidR="00C054FA">
        <w:rPr>
          <w:rFonts w:ascii="Times New Roman" w:hAnsi="Times New Roman" w:cs="Times New Roman"/>
          <w:sz w:val="24"/>
          <w:szCs w:val="24"/>
        </w:rPr>
        <w:t xml:space="preserve">(továbbiakban: Bérlemény) </w:t>
      </w:r>
      <w:r w:rsidR="003533C3">
        <w:rPr>
          <w:rFonts w:ascii="Times New Roman" w:hAnsi="Times New Roman" w:cs="Times New Roman"/>
          <w:sz w:val="24"/>
          <w:szCs w:val="24"/>
        </w:rPr>
        <w:t xml:space="preserve">bérbe adja a Bérlőnek 2026. </w:t>
      </w:r>
      <w:r w:rsidR="007F1A87">
        <w:rPr>
          <w:rFonts w:ascii="Times New Roman" w:hAnsi="Times New Roman" w:cs="Times New Roman"/>
          <w:sz w:val="24"/>
          <w:szCs w:val="24"/>
        </w:rPr>
        <w:t>szeptember</w:t>
      </w:r>
      <w:r w:rsidR="003533C3">
        <w:rPr>
          <w:rFonts w:ascii="Times New Roman" w:hAnsi="Times New Roman" w:cs="Times New Roman"/>
          <w:sz w:val="24"/>
          <w:szCs w:val="24"/>
        </w:rPr>
        <w:t xml:space="preserve"> 1-től 2031. </w:t>
      </w:r>
      <w:r w:rsidR="007F1A87">
        <w:rPr>
          <w:rFonts w:ascii="Times New Roman" w:hAnsi="Times New Roman" w:cs="Times New Roman"/>
          <w:sz w:val="24"/>
          <w:szCs w:val="24"/>
        </w:rPr>
        <w:t>augusztus</w:t>
      </w:r>
      <w:r w:rsidR="003533C3">
        <w:rPr>
          <w:rFonts w:ascii="Times New Roman" w:hAnsi="Times New Roman" w:cs="Times New Roman"/>
          <w:sz w:val="24"/>
          <w:szCs w:val="24"/>
        </w:rPr>
        <w:t xml:space="preserve"> 31-ig terjedő</w:t>
      </w:r>
      <w:r>
        <w:rPr>
          <w:rFonts w:ascii="Times New Roman" w:hAnsi="Times New Roman" w:cs="Times New Roman"/>
          <w:sz w:val="24"/>
          <w:szCs w:val="24"/>
        </w:rPr>
        <w:t>, 5 évig tartó határozott</w:t>
      </w:r>
      <w:r w:rsidR="003533C3">
        <w:rPr>
          <w:rFonts w:ascii="Times New Roman" w:hAnsi="Times New Roman" w:cs="Times New Roman"/>
          <w:sz w:val="24"/>
          <w:szCs w:val="24"/>
        </w:rPr>
        <w:t xml:space="preserve"> időtartamra.</w:t>
      </w:r>
    </w:p>
    <w:p w14:paraId="7162EB88" w14:textId="77777777" w:rsidR="00C21456" w:rsidRDefault="00C21456" w:rsidP="00C214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E6FA400" w14:textId="59BD941A" w:rsidR="00E47A62" w:rsidRPr="00E47A62" w:rsidRDefault="00E47A62" w:rsidP="00E47A62">
      <w:pPr>
        <w:pStyle w:val="Listaszerbekezds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r w:rsidRPr="00E47A62">
        <w:rPr>
          <w:rFonts w:ascii="Times New Roman" w:eastAsia="Times New Roman" w:hAnsi="Times New Roman" w:cs="Times New Roman"/>
          <w:sz w:val="24"/>
          <w:szCs w:val="20"/>
        </w:rPr>
        <w:t xml:space="preserve">Bérbeadó jelen szerződés aláírása után, de legkésőbb a bérlet kezdő időpontjában köteles a </w:t>
      </w:r>
      <w:r w:rsidR="000F067A">
        <w:rPr>
          <w:rFonts w:ascii="Times New Roman" w:eastAsia="Times New Roman" w:hAnsi="Times New Roman" w:cs="Times New Roman"/>
          <w:sz w:val="24"/>
          <w:szCs w:val="20"/>
        </w:rPr>
        <w:t>Bérlemény</w:t>
      </w:r>
      <w:r w:rsidRPr="00E47A62">
        <w:rPr>
          <w:rFonts w:ascii="Times New Roman" w:eastAsia="Times New Roman" w:hAnsi="Times New Roman" w:cs="Times New Roman"/>
          <w:sz w:val="24"/>
          <w:szCs w:val="20"/>
        </w:rPr>
        <w:t xml:space="preserve"> birtokát átruházni Bérlőre.</w:t>
      </w:r>
    </w:p>
    <w:p w14:paraId="5E0B07E3" w14:textId="77777777" w:rsidR="00E47A62" w:rsidRDefault="00E47A62" w:rsidP="00E47A6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5C26ABD" w14:textId="67EFACC9" w:rsidR="00E47A62" w:rsidRPr="0065109A" w:rsidRDefault="00E47A62" w:rsidP="0065109A">
      <w:pPr>
        <w:pStyle w:val="Listaszerbekezds"/>
        <w:numPr>
          <w:ilvl w:val="0"/>
          <w:numId w:val="1"/>
        </w:numPr>
        <w:spacing w:before="24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365BE">
        <w:rPr>
          <w:rFonts w:ascii="Times New Roman" w:eastAsia="Times New Roman" w:hAnsi="Times New Roman" w:cs="Times New Roman"/>
          <w:sz w:val="24"/>
          <w:szCs w:val="20"/>
        </w:rPr>
        <w:t>A Bérlemény birtokbaadása jegyzőkönyv felvételével történik, amelyet felek képviselői aláírnak. A jegyzőkönyv tartalmazza a Bérlemény állapotát, a közüzemi mérőórák azonosító számát, állását, a használatbavétel tényét, a Bérleményben található felszerelési- és egyéb tárgyak jegyzékét</w:t>
      </w:r>
      <w:r w:rsidR="003365B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CE214FE" w14:textId="77777777" w:rsidR="0065109A" w:rsidRPr="003365BE" w:rsidRDefault="0065109A" w:rsidP="0065109A">
      <w:pPr>
        <w:pStyle w:val="Listaszerbekezds"/>
        <w:spacing w:before="24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6927C4AB" w14:textId="4013BBEF" w:rsidR="00E47A62" w:rsidRDefault="00E47A62" w:rsidP="003533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A39">
        <w:rPr>
          <w:rFonts w:ascii="Times New Roman" w:eastAsia="Times New Roman" w:hAnsi="Times New Roman" w:cs="Times New Roman"/>
          <w:sz w:val="24"/>
          <w:szCs w:val="20"/>
        </w:rPr>
        <w:t xml:space="preserve">Bérlő köteles a bérlet tartalma alatt a </w:t>
      </w:r>
      <w:r w:rsidR="000F067A">
        <w:rPr>
          <w:rFonts w:ascii="Times New Roman" w:eastAsia="Times New Roman" w:hAnsi="Times New Roman" w:cs="Times New Roman"/>
          <w:sz w:val="24"/>
          <w:szCs w:val="20"/>
        </w:rPr>
        <w:t>Bérleményt</w:t>
      </w:r>
      <w:r w:rsidRPr="00A85A39">
        <w:rPr>
          <w:rFonts w:ascii="Times New Roman" w:eastAsia="Times New Roman" w:hAnsi="Times New Roman" w:cs="Times New Roman"/>
          <w:sz w:val="24"/>
          <w:szCs w:val="20"/>
        </w:rPr>
        <w:t xml:space="preserve"> rendeltetésszerűen használni</w:t>
      </w:r>
      <w:r w:rsidR="003365BE">
        <w:rPr>
          <w:rFonts w:ascii="Times New Roman" w:hAnsi="Times New Roman" w:cs="Times New Roman"/>
          <w:sz w:val="24"/>
          <w:szCs w:val="24"/>
        </w:rPr>
        <w:t>.</w:t>
      </w:r>
    </w:p>
    <w:p w14:paraId="35B0B468" w14:textId="77777777" w:rsidR="00E47A62" w:rsidRPr="00E47A62" w:rsidRDefault="00E47A62" w:rsidP="00E47A6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C3F791" w14:textId="3BAE3A40" w:rsidR="00E47A62" w:rsidRDefault="00E47A62" w:rsidP="00E47A62">
      <w:pPr>
        <w:pStyle w:val="Listaszerbekezds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47A62">
        <w:rPr>
          <w:rFonts w:ascii="Times New Roman" w:eastAsia="Times New Roman" w:hAnsi="Times New Roman" w:cs="Times New Roman"/>
          <w:sz w:val="24"/>
          <w:szCs w:val="20"/>
        </w:rPr>
        <w:t xml:space="preserve">Bérlő </w:t>
      </w:r>
      <w:r w:rsidR="00C054FA">
        <w:rPr>
          <w:rFonts w:ascii="Times New Roman" w:eastAsia="Times New Roman" w:hAnsi="Times New Roman" w:cs="Times New Roman"/>
          <w:sz w:val="24"/>
          <w:szCs w:val="20"/>
        </w:rPr>
        <w:t xml:space="preserve">nyilatkozik, hogy </w:t>
      </w:r>
      <w:r w:rsidRPr="000F067A"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r w:rsidR="000F067A" w:rsidRPr="000F067A">
        <w:rPr>
          <w:rFonts w:ascii="Times New Roman" w:eastAsia="Times New Roman" w:hAnsi="Times New Roman" w:cs="Times New Roman"/>
          <w:sz w:val="24"/>
          <w:szCs w:val="20"/>
        </w:rPr>
        <w:t xml:space="preserve">Bérleményt </w:t>
      </w:r>
      <w:r w:rsidRPr="00E47A62">
        <w:rPr>
          <w:rFonts w:ascii="Times New Roman" w:eastAsia="Times New Roman" w:hAnsi="Times New Roman" w:cs="Times New Roman"/>
          <w:sz w:val="24"/>
          <w:szCs w:val="20"/>
        </w:rPr>
        <w:t xml:space="preserve">a bérleti szerződés megkötése előtt megtekintette, és azt rendeltetésszerű használatra alkalmasnak tartja. </w:t>
      </w:r>
    </w:p>
    <w:p w14:paraId="2CE8690D" w14:textId="77777777" w:rsidR="00E47A62" w:rsidRPr="00E47A62" w:rsidRDefault="00E47A62" w:rsidP="00E47A62">
      <w:pPr>
        <w:pStyle w:val="Listaszerbekezds"/>
        <w:rPr>
          <w:rFonts w:ascii="Times New Roman" w:eastAsia="Times New Roman" w:hAnsi="Times New Roman" w:cs="Times New Roman"/>
          <w:sz w:val="24"/>
          <w:szCs w:val="20"/>
        </w:rPr>
      </w:pPr>
    </w:p>
    <w:p w14:paraId="502E5FA2" w14:textId="62C1114C" w:rsidR="00E47A62" w:rsidRPr="00E47A62" w:rsidRDefault="00E47A62" w:rsidP="00E47A62">
      <w:pPr>
        <w:pStyle w:val="Listaszerbekezds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47A62">
        <w:rPr>
          <w:rFonts w:ascii="Times New Roman" w:eastAsia="Times New Roman" w:hAnsi="Times New Roman" w:cs="Times New Roman"/>
          <w:sz w:val="24"/>
          <w:szCs w:val="20"/>
        </w:rPr>
        <w:t xml:space="preserve">Bérbeadó szavatol azért, hogy </w:t>
      </w:r>
      <w:r w:rsidRPr="00E47A6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054FA">
        <w:rPr>
          <w:rFonts w:ascii="Times New Roman" w:eastAsia="Times New Roman" w:hAnsi="Times New Roman" w:cs="Times New Roman"/>
          <w:sz w:val="24"/>
          <w:szCs w:val="24"/>
        </w:rPr>
        <w:t>Bérlemény</w:t>
      </w:r>
      <w:r w:rsidRPr="00E47A62">
        <w:rPr>
          <w:rFonts w:ascii="Times New Roman" w:eastAsia="Times New Roman" w:hAnsi="Times New Roman" w:cs="Times New Roman"/>
          <w:sz w:val="24"/>
          <w:szCs w:val="24"/>
        </w:rPr>
        <w:t xml:space="preserve"> a bérlet egész időtartama alatt rendeltetésszerű használatra alkalmas és megfelel a szerződés előírásainak, továbbá azért, hogy harmadik személynek a Bérleményre vonatkozóan nem áll fenn olyan joga, amely Bérlőt a használatban korlátozza vagy megakadályozza.</w:t>
      </w:r>
      <w:r w:rsidRPr="00E47A6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7FE8AA7" w14:textId="77777777" w:rsidR="00E47A62" w:rsidRDefault="00E47A62" w:rsidP="00C054F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1034C7C" w14:textId="28BD3EB5" w:rsidR="000F067A" w:rsidRDefault="00E47A62" w:rsidP="003533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Bérbeadó</w:t>
      </w:r>
      <w:r w:rsidR="003533C3">
        <w:rPr>
          <w:rFonts w:ascii="Times New Roman" w:hAnsi="Times New Roman" w:cs="Times New Roman"/>
          <w:sz w:val="24"/>
          <w:szCs w:val="24"/>
        </w:rPr>
        <w:t xml:space="preserve"> az 1. pontban megjelölt épület</w:t>
      </w:r>
      <w:r w:rsidR="003533C3" w:rsidRPr="003533C3">
        <w:rPr>
          <w:rFonts w:ascii="Times New Roman" w:hAnsi="Times New Roman" w:cs="Times New Roman"/>
          <w:sz w:val="24"/>
          <w:szCs w:val="24"/>
        </w:rPr>
        <w:t xml:space="preserve"> bérleti díj</w:t>
      </w:r>
      <w:r w:rsidR="003533C3">
        <w:rPr>
          <w:rFonts w:ascii="Times New Roman" w:hAnsi="Times New Roman" w:cs="Times New Roman"/>
          <w:sz w:val="24"/>
          <w:szCs w:val="24"/>
        </w:rPr>
        <w:t>át</w:t>
      </w:r>
      <w:r w:rsidR="003533C3" w:rsidRPr="003533C3">
        <w:rPr>
          <w:rFonts w:ascii="Times New Roman" w:hAnsi="Times New Roman" w:cs="Times New Roman"/>
          <w:sz w:val="24"/>
          <w:szCs w:val="24"/>
        </w:rPr>
        <w:t xml:space="preserve">: </w:t>
      </w:r>
      <w:r w:rsidR="003365BE">
        <w:rPr>
          <w:rFonts w:ascii="Times New Roman" w:hAnsi="Times New Roman" w:cs="Times New Roman"/>
          <w:sz w:val="24"/>
          <w:szCs w:val="24"/>
        </w:rPr>
        <w:t>………</w:t>
      </w:r>
      <w:r w:rsidR="003533C3" w:rsidRPr="003533C3">
        <w:rPr>
          <w:rFonts w:ascii="Times New Roman" w:hAnsi="Times New Roman" w:cs="Times New Roman"/>
          <w:sz w:val="24"/>
          <w:szCs w:val="24"/>
        </w:rPr>
        <w:t xml:space="preserve"> Ft + Áfa/hó </w:t>
      </w:r>
      <w:r w:rsidR="003533C3">
        <w:rPr>
          <w:rFonts w:ascii="Times New Roman" w:hAnsi="Times New Roman" w:cs="Times New Roman"/>
          <w:sz w:val="24"/>
          <w:szCs w:val="24"/>
        </w:rPr>
        <w:t xml:space="preserve"> összegben határozza meg,</w:t>
      </w:r>
      <w:r w:rsidR="003533C3" w:rsidRPr="003533C3">
        <w:rPr>
          <w:rFonts w:ascii="Times New Roman" w:hAnsi="Times New Roman" w:cs="Times New Roman"/>
          <w:sz w:val="24"/>
          <w:szCs w:val="24"/>
        </w:rPr>
        <w:t xml:space="preserve"> mely összeg évente az inflációs ráta mértékével kerül emelésre</w:t>
      </w:r>
      <w:r w:rsidR="00C054FA">
        <w:rPr>
          <w:rFonts w:ascii="Times New Roman" w:hAnsi="Times New Roman" w:cs="Times New Roman"/>
          <w:sz w:val="24"/>
          <w:szCs w:val="24"/>
        </w:rPr>
        <w:t xml:space="preserve">, </w:t>
      </w:r>
      <w:r w:rsidR="00C054FA" w:rsidRPr="00A85A39">
        <w:rPr>
          <w:rFonts w:ascii="Times New Roman" w:eastAsia="Times New Roman" w:hAnsi="Times New Roman" w:cs="Times New Roman"/>
          <w:sz w:val="24"/>
          <w:szCs w:val="24"/>
        </w:rPr>
        <w:t>első alkalommal 2027. január 1. napjától</w:t>
      </w:r>
      <w:r w:rsidR="003533C3" w:rsidRPr="003533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808">
        <w:rPr>
          <w:rFonts w:ascii="Times New Roman" w:hAnsi="Times New Roman" w:cs="Times New Roman"/>
          <w:sz w:val="24"/>
          <w:szCs w:val="24"/>
        </w:rPr>
        <w:t>Bérlő a bérleti díjat havonta a tárgyhónapban a Bérbeadó által kiállított számla alapján köteles megfizetni.</w:t>
      </w:r>
    </w:p>
    <w:p w14:paraId="711D552B" w14:textId="5BA80BAF" w:rsidR="003365BE" w:rsidRPr="003365BE" w:rsidRDefault="003365BE" w:rsidP="00F34B8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Bérlő rezsiköltség</w:t>
      </w:r>
      <w:r w:rsidR="00F34B8E">
        <w:rPr>
          <w:rFonts w:ascii="Times New Roman" w:hAnsi="Times New Roman" w:cs="Times New Roman"/>
          <w:sz w:val="24"/>
          <w:szCs w:val="24"/>
        </w:rPr>
        <w:t xml:space="preserve"> címén a vízhasználat és az elektromos áram díját köteles megfizetni.</w:t>
      </w:r>
    </w:p>
    <w:p w14:paraId="569A1839" w14:textId="77777777" w:rsidR="000F067A" w:rsidRPr="000F067A" w:rsidRDefault="000F067A" w:rsidP="000F067A">
      <w:pPr>
        <w:pStyle w:val="Listaszerbekezds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6CCE18" w14:textId="5F7A19E4" w:rsidR="00C21456" w:rsidRDefault="000F067A" w:rsidP="00C214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C03">
        <w:rPr>
          <w:rFonts w:ascii="Times New Roman" w:hAnsi="Times New Roman" w:cs="Times New Roman"/>
          <w:sz w:val="24"/>
          <w:szCs w:val="24"/>
        </w:rPr>
        <w:t>Bérlő köteles a birtokbavételt követően a közüzemi szolgáltatóknál eljárni, a közüzemi szerződéseket saját nevében megkötni</w:t>
      </w:r>
      <w:r w:rsidR="008C5C03">
        <w:rPr>
          <w:rFonts w:ascii="Times New Roman" w:hAnsi="Times New Roman" w:cs="Times New Roman"/>
          <w:sz w:val="24"/>
          <w:szCs w:val="24"/>
        </w:rPr>
        <w:t>.</w:t>
      </w:r>
    </w:p>
    <w:p w14:paraId="2283AECD" w14:textId="77777777" w:rsidR="003365BE" w:rsidRPr="008C5C03" w:rsidRDefault="003365BE" w:rsidP="003365B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8AD2048" w14:textId="312FD5E5" w:rsidR="00C054FA" w:rsidRPr="00C054FA" w:rsidRDefault="00C054FA" w:rsidP="00C054FA">
      <w:pPr>
        <w:pStyle w:val="Listaszerbekezds"/>
        <w:keepLines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32145953"/>
      <w:r w:rsidRPr="00C054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Az óvadék mértéke </w:t>
      </w:r>
      <w:r w:rsidR="006510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54FA">
        <w:rPr>
          <w:rFonts w:ascii="Times New Roman" w:eastAsia="Times New Roman" w:hAnsi="Times New Roman" w:cs="Times New Roman"/>
          <w:sz w:val="24"/>
          <w:szCs w:val="24"/>
        </w:rPr>
        <w:t xml:space="preserve"> havi bruttó bérleti díj összege, amelyet a szerződéskötés aláírásának időpontja előtt kell Bérlőnek Bérbeadó részére megfizetni. Az óvadék visszajár a szerződés bármely okból történő megszűnése esetén, amennyiben a bérleti szerződésben foglaltak szerint annak felhasználására nem került sor. </w:t>
      </w:r>
    </w:p>
    <w:bookmarkEnd w:id="0"/>
    <w:p w14:paraId="64BC4771" w14:textId="77777777" w:rsidR="00C054FA" w:rsidRPr="00C054FA" w:rsidRDefault="00C054FA" w:rsidP="00C054FA">
      <w:pPr>
        <w:pStyle w:val="Listaszerbekezds"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D995D" w14:textId="77777777" w:rsidR="00C054FA" w:rsidRDefault="00C054FA" w:rsidP="00C054FA">
      <w:pPr>
        <w:pStyle w:val="Listaszerbekezds"/>
        <w:keepLines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4FA">
        <w:rPr>
          <w:rFonts w:ascii="Times New Roman" w:eastAsia="Times New Roman" w:hAnsi="Times New Roman" w:cs="Times New Roman"/>
          <w:sz w:val="24"/>
          <w:szCs w:val="24"/>
        </w:rPr>
        <w:t>Amennyiben a bérleti jogviszony megszűnésekor Bérlőnek bérleti díj, közüzemi díjhátraléka van, úgy Bérbeadó ezen hátralékot minden további nélkül jogosult az óvadék összegéből levonásba helyezni.</w:t>
      </w:r>
    </w:p>
    <w:p w14:paraId="2FE407FC" w14:textId="77777777" w:rsidR="00F34B8E" w:rsidRPr="00F34B8E" w:rsidRDefault="00F34B8E" w:rsidP="00F34B8E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14:paraId="12E539BF" w14:textId="13049B03" w:rsidR="00F34B8E" w:rsidRPr="00F34B8E" w:rsidRDefault="00F34B8E" w:rsidP="00F34B8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Bérlő</w:t>
      </w:r>
      <w:r w:rsidRPr="00F34B8E">
        <w:rPr>
          <w:rFonts w:ascii="Times New Roman" w:hAnsi="Times New Roman" w:cs="Times New Roman"/>
          <w:sz w:val="24"/>
          <w:szCs w:val="24"/>
        </w:rPr>
        <w:t xml:space="preserve"> a szerződés teljes időtartama alatt vállalja, hogy a ravatalozó és kellékeinek, valamint a halotthűtő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4B8E">
        <w:rPr>
          <w:rFonts w:ascii="Times New Roman" w:hAnsi="Times New Roman" w:cs="Times New Roman"/>
          <w:sz w:val="24"/>
          <w:szCs w:val="24"/>
        </w:rPr>
        <w:t xml:space="preserve"> - 5 napot meg nem haladó - használatával kapcsolatos, a szolgáltatást megrendelő</w:t>
      </w:r>
      <w:r w:rsidRPr="00F34B8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34B8E">
        <w:rPr>
          <w:rFonts w:ascii="Times New Roman" w:hAnsi="Times New Roman" w:cs="Times New Roman"/>
          <w:sz w:val="24"/>
          <w:szCs w:val="24"/>
        </w:rPr>
        <w:t>felé felmerülő összeg nem haladja meg az 50.000 Ft+ Áfa</w:t>
      </w:r>
      <w:r w:rsidR="0065109A">
        <w:rPr>
          <w:rFonts w:ascii="Times New Roman" w:hAnsi="Times New Roman" w:cs="Times New Roman"/>
          <w:sz w:val="24"/>
          <w:szCs w:val="24"/>
        </w:rPr>
        <w:t>/alkalom</w:t>
      </w:r>
      <w:r w:rsidRPr="00F34B8E">
        <w:rPr>
          <w:rFonts w:ascii="Times New Roman" w:hAnsi="Times New Roman" w:cs="Times New Roman"/>
          <w:sz w:val="24"/>
          <w:szCs w:val="24"/>
        </w:rPr>
        <w:t xml:space="preserve"> összeget.</w:t>
      </w:r>
      <w:r w:rsidR="0065109A">
        <w:rPr>
          <w:rFonts w:ascii="Times New Roman" w:hAnsi="Times New Roman" w:cs="Times New Roman"/>
          <w:sz w:val="24"/>
          <w:szCs w:val="24"/>
        </w:rPr>
        <w:t xml:space="preserve"> A szolgáltatás kellékeit a Bérlő saját költségen biztosítja.</w:t>
      </w:r>
    </w:p>
    <w:p w14:paraId="4DE2E2BA" w14:textId="77777777" w:rsidR="00C21456" w:rsidRDefault="00C21456" w:rsidP="00C214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4F649EB" w14:textId="2BE0D54B" w:rsidR="00C21456" w:rsidRDefault="00C21456" w:rsidP="003533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ezen megállapodást az 1. pontban megjelölt időtartamra kötik, melynek felmondására bármelyik fél írásban jogosult 3 hónapos felmondási idővel.</w:t>
      </w:r>
    </w:p>
    <w:p w14:paraId="21B30EE4" w14:textId="77777777" w:rsidR="00C21456" w:rsidRDefault="00C21456" w:rsidP="00C214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A5FE06F" w14:textId="34FE292C" w:rsidR="00C054FA" w:rsidRP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Rendkívüli felmondásnak van helye Bérbeadó részéről amennyiben Bérlő a bérleti, valamint a további közüzemi költségek megfizetésével késedelembe esik, és fizetési késedelme az esedékességtől számított 30 naptári napot meghaladja, valamint a fizetést Bérbeadó írásbeli felszólítását követő 15 napon belül sem teljesti.</w:t>
      </w:r>
    </w:p>
    <w:p w14:paraId="4B31FD22" w14:textId="77777777" w:rsidR="00C054FA" w:rsidRPr="00C054FA" w:rsidRDefault="00C054FA" w:rsidP="00C054F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7C8D01A" w14:textId="52ACF349" w:rsidR="00C054FA" w:rsidRP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Rendkívüli felmondásnak van helye Bérbeadó részéről akkor is, ha Bérlő egyéb szerződésszegést követ el — így különösen, ha a Bérleményt szerződéses feltételektől eltérően használja vagy tevékenysége megváltozik és erről Bérbeadót a rendelkezésre álló határidőn belül nem értes</w:t>
      </w:r>
      <w:r w:rsidR="003365BE">
        <w:rPr>
          <w:rFonts w:ascii="Times New Roman" w:hAnsi="Times New Roman" w:cs="Times New Roman"/>
          <w:sz w:val="24"/>
          <w:szCs w:val="24"/>
        </w:rPr>
        <w:t>í</w:t>
      </w:r>
      <w:r w:rsidRPr="00C054FA">
        <w:rPr>
          <w:rFonts w:ascii="Times New Roman" w:hAnsi="Times New Roman" w:cs="Times New Roman"/>
          <w:sz w:val="24"/>
          <w:szCs w:val="24"/>
        </w:rPr>
        <w:t>ti — és szerződésszegő magatartásával Bérbeadó írásbeli felszólítására sem hagy fel.</w:t>
      </w:r>
    </w:p>
    <w:p w14:paraId="4DE44B9D" w14:textId="77777777" w:rsidR="00C054FA" w:rsidRPr="00C054FA" w:rsidRDefault="00C054FA" w:rsidP="00C054F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A359B87" w14:textId="77777777" w:rsid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Rendkívüli felmondásnak van helye Bérlő részéről, amennyiben a Bérbeadó szerződésszegést követ el — így különösen, ha a Bérlemény, vagy ennek felszerelése folyamatos rendeltetésszerű használhatóságát nem biztosítja — és szerződésszegő magatartásával Bérlő írásbeli felszólítása ellenére sem hagy fel.</w:t>
      </w:r>
    </w:p>
    <w:p w14:paraId="48E018EA" w14:textId="77777777" w:rsidR="00C054FA" w:rsidRPr="00C054FA" w:rsidRDefault="00C054FA" w:rsidP="00C054F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67E65C5" w14:textId="1122924A" w:rsid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A Bérleményben felmerülő állagmegóvási feladatok elvégzése Bérlő, a karbantartási feladatok elvégzése Bérbeadó kötelezettsége és költsége.</w:t>
      </w:r>
    </w:p>
    <w:p w14:paraId="6ADE38A4" w14:textId="77777777" w:rsidR="00C054FA" w:rsidRPr="00C054FA" w:rsidRDefault="00C054FA" w:rsidP="00C054F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AE7D6D4" w14:textId="12CDCFB4" w:rsidR="00C054FA" w:rsidRP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A felek megállapodnak abban, hogy a Bérleményben végzendő bármely átalakítási munkálat Bérbeadó előzetes</w:t>
      </w:r>
      <w:r w:rsidR="003365BE">
        <w:rPr>
          <w:rFonts w:ascii="Times New Roman" w:hAnsi="Times New Roman" w:cs="Times New Roman"/>
          <w:sz w:val="24"/>
          <w:szCs w:val="24"/>
        </w:rPr>
        <w:t xml:space="preserve"> írásos</w:t>
      </w:r>
      <w:r w:rsidRPr="00C054FA">
        <w:rPr>
          <w:rFonts w:ascii="Times New Roman" w:hAnsi="Times New Roman" w:cs="Times New Roman"/>
          <w:sz w:val="24"/>
          <w:szCs w:val="24"/>
        </w:rPr>
        <w:t xml:space="preserve"> engedélye alapján a szükséges hatósági engedélyek birtokában végezhető. </w:t>
      </w:r>
    </w:p>
    <w:p w14:paraId="2B297223" w14:textId="77777777" w:rsidR="00C054FA" w:rsidRPr="00C054FA" w:rsidRDefault="00C054FA" w:rsidP="00C054F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00C6A93" w14:textId="77777777" w:rsid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A szerződés bármely okból történő megszűnése esetén Bérlő az általa saját költségen felszerelt berendezési tárgyakat az állag sérelme nélkül leszerelheti és elviheti.</w:t>
      </w:r>
    </w:p>
    <w:p w14:paraId="07573FF9" w14:textId="77777777" w:rsidR="00C054FA" w:rsidRPr="00C054FA" w:rsidRDefault="00C054FA" w:rsidP="00C054F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7617CA5" w14:textId="77777777" w:rsid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Ha Bérbeadó a felújítási munkálatokhoz nem járul hozzá, akkor követelheti az eredeti állapot helyreállítását azzal, hogy a bérleti szerződés megszűnésekor a felújítási munkák ellenértékére Bérlő nem tarthat igényt.</w:t>
      </w:r>
    </w:p>
    <w:p w14:paraId="6F262F7A" w14:textId="77777777" w:rsidR="00C054FA" w:rsidRPr="00C054FA" w:rsidRDefault="00C054FA" w:rsidP="00C054F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1F78780" w14:textId="5FC83698" w:rsid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lastRenderedPageBreak/>
        <w:t xml:space="preserve">A szerződés megszűnésekor Bérlő a </w:t>
      </w:r>
      <w:r w:rsidR="000F067A">
        <w:rPr>
          <w:rFonts w:ascii="Times New Roman" w:hAnsi="Times New Roman" w:cs="Times New Roman"/>
          <w:sz w:val="24"/>
          <w:szCs w:val="24"/>
        </w:rPr>
        <w:t>Bérleményt</w:t>
      </w:r>
      <w:r w:rsidRPr="00C054FA">
        <w:rPr>
          <w:rFonts w:ascii="Times New Roman" w:hAnsi="Times New Roman" w:cs="Times New Roman"/>
          <w:sz w:val="24"/>
          <w:szCs w:val="24"/>
        </w:rPr>
        <w:t xml:space="preserve"> eredeti állapotban köteles Bérbeadó részére visszaszolgáltatni. A </w:t>
      </w:r>
      <w:r w:rsidR="000F067A">
        <w:rPr>
          <w:rFonts w:ascii="Times New Roman" w:hAnsi="Times New Roman" w:cs="Times New Roman"/>
          <w:sz w:val="24"/>
          <w:szCs w:val="24"/>
        </w:rPr>
        <w:t>Bérlemény</w:t>
      </w:r>
      <w:r w:rsidRPr="00C054FA">
        <w:rPr>
          <w:rFonts w:ascii="Times New Roman" w:hAnsi="Times New Roman" w:cs="Times New Roman"/>
          <w:sz w:val="24"/>
          <w:szCs w:val="24"/>
        </w:rPr>
        <w:t xml:space="preserve"> állapotában bekövetkezett károkért felelősséggel tartozik.</w:t>
      </w:r>
    </w:p>
    <w:p w14:paraId="208BDDE7" w14:textId="77777777" w:rsidR="000F067A" w:rsidRPr="000F067A" w:rsidRDefault="000F067A" w:rsidP="000F067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60C748F" w14:textId="17BB7D5E" w:rsid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Bérlő a bérleti szerződésből fakadó jogait nem ruházhatja át, a Bérleményt nem adhatja albérletbe, vagy más jogcímen használatba, gazdasági társaságba nem viheti be.</w:t>
      </w:r>
    </w:p>
    <w:p w14:paraId="56E08D48" w14:textId="77777777" w:rsidR="00C054FA" w:rsidRPr="00C054FA" w:rsidRDefault="00C054FA" w:rsidP="00C054F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C4A44B0" w14:textId="0C77A06E" w:rsidR="00C21456" w:rsidRPr="00C054FA" w:rsidRDefault="00C054FA" w:rsidP="00C054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>A jelen szerződésben nem szabályozott kérdésekben a Polgári Törvénykönyvről szóló 2013. évi V. törvény, a lakások és helyiségek bérletére, valamint az elidegenítésükre vonatkozó egyes szabályokról szóló 1993. évi LXXVIII. törvény, valamint Isaszeg Város Önkormányzat Képviselő-testületének Az önkormányzat tulajdonában álló lakások és helyiségek bérletére vonatkozó egyes szabályokról szóló 7/2004. (III. 16.) önkormányzati rendeletének rendelkezései az irányadóak.</w:t>
      </w:r>
    </w:p>
    <w:p w14:paraId="24E8F88C" w14:textId="53A34A58" w:rsidR="00C21456" w:rsidRPr="00C054FA" w:rsidRDefault="00C21456" w:rsidP="00C054FA">
      <w:pPr>
        <w:jc w:val="both"/>
        <w:rPr>
          <w:rFonts w:ascii="Times New Roman" w:hAnsi="Times New Roman" w:cs="Times New Roman"/>
          <w:sz w:val="24"/>
          <w:szCs w:val="24"/>
        </w:rPr>
      </w:pPr>
      <w:r w:rsidRPr="00C054FA">
        <w:rPr>
          <w:rFonts w:ascii="Times New Roman" w:hAnsi="Times New Roman" w:cs="Times New Roman"/>
          <w:sz w:val="24"/>
          <w:szCs w:val="24"/>
        </w:rPr>
        <w:t xml:space="preserve">Szerződő felek kijelentik, hogy jelen szerződés tartalmát ismerik, azonosan értelmezik és minkét fél </w:t>
      </w:r>
      <w:r w:rsidR="00E47A62" w:rsidRPr="00C054FA">
        <w:rPr>
          <w:rFonts w:ascii="Times New Roman" w:hAnsi="Times New Roman" w:cs="Times New Roman"/>
          <w:sz w:val="24"/>
          <w:szCs w:val="24"/>
        </w:rPr>
        <w:t>részéről,</w:t>
      </w:r>
      <w:r w:rsidRPr="00C054FA">
        <w:rPr>
          <w:rFonts w:ascii="Times New Roman" w:hAnsi="Times New Roman" w:cs="Times New Roman"/>
          <w:sz w:val="24"/>
          <w:szCs w:val="24"/>
        </w:rPr>
        <w:t xml:space="preserve"> mint akaratukkal mindenben megegyezőt írják alá.</w:t>
      </w:r>
    </w:p>
    <w:p w14:paraId="6F9B5867" w14:textId="330EEC46" w:rsidR="003533C3" w:rsidRPr="003533C3" w:rsidRDefault="003533C3" w:rsidP="003533C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53CEFC4" w14:textId="77777777" w:rsidR="009C7F28" w:rsidRDefault="009C7F28" w:rsidP="009C7F28">
      <w:pPr>
        <w:jc w:val="both"/>
      </w:pPr>
      <w:r>
        <w:rPr>
          <w:rFonts w:ascii="Times New Roman" w:hAnsi="Times New Roman" w:cs="Times New Roman"/>
          <w:sz w:val="24"/>
          <w:szCs w:val="24"/>
        </w:rPr>
        <w:t>Isaszeg, 2026. ………… 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Isaszeg, 2026. ………………..</w:t>
      </w:r>
    </w:p>
    <w:p w14:paraId="0DC6D5CC" w14:textId="77777777" w:rsidR="009C7F28" w:rsidRDefault="009C7F28" w:rsidP="009C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4B14D" w14:textId="77777777" w:rsidR="009C7F28" w:rsidRDefault="009C7F28" w:rsidP="009C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6F12A7AB" w14:textId="112C2303" w:rsidR="009C7F28" w:rsidRDefault="009C7F28" w:rsidP="009C7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A62">
        <w:rPr>
          <w:rFonts w:ascii="Times New Roman" w:hAnsi="Times New Roman" w:cs="Times New Roman"/>
          <w:b/>
          <w:bCs/>
          <w:sz w:val="24"/>
          <w:szCs w:val="24"/>
        </w:rPr>
        <w:t>Bérbeadó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CF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06CF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Bérlő</w:t>
      </w:r>
    </w:p>
    <w:p w14:paraId="39B73D03" w14:textId="23F02486" w:rsidR="009C7F28" w:rsidRDefault="009C7F28" w:rsidP="009C7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Isaszeg Város Önkormányzat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406CFA">
        <w:rPr>
          <w:rFonts w:ascii="Times New Roman" w:hAnsi="Times New Roman" w:cs="Times New Roman"/>
          <w:sz w:val="24"/>
          <w:szCs w:val="24"/>
        </w:rPr>
        <w:t xml:space="preserve">        …..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AC7987" w14:textId="56D99F1E" w:rsidR="009C7F28" w:rsidRDefault="009C7F28" w:rsidP="009C7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képv.: Dr. Budaházi Árpád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képv.: </w:t>
      </w:r>
      <w:r w:rsidR="00406CF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04BEF6EE" w14:textId="77777777" w:rsidR="009C7F28" w:rsidRDefault="009C7F28" w:rsidP="009C7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polgármester                                                                      ügyvezető</w:t>
      </w:r>
    </w:p>
    <w:p w14:paraId="2D13B57F" w14:textId="77777777" w:rsidR="009C7F28" w:rsidRDefault="009C7F28" w:rsidP="009C7F2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2682FB" w14:textId="4FC774D4" w:rsidR="009C7F28" w:rsidRDefault="009C7F28" w:rsidP="009C7F28">
      <w:pPr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Pénzügyi ellenjegyz</w:t>
      </w:r>
      <w:r w:rsidR="003365BE">
        <w:rPr>
          <w:rFonts w:ascii="Times New Roman" w:hAnsi="Times New Roman" w:cs="Times New Roman"/>
          <w:sz w:val="24"/>
          <w:szCs w:val="24"/>
          <w:u w:val="single"/>
        </w:rPr>
        <w:t>ő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287BB9B7" w14:textId="77777777" w:rsidR="009C7F28" w:rsidRDefault="009C7F28" w:rsidP="009C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Dézsi Noémi </w:t>
      </w:r>
    </w:p>
    <w:p w14:paraId="2D9075DA" w14:textId="2CBBBAEA" w:rsidR="009C7F28" w:rsidRDefault="009C7F28" w:rsidP="009C7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gazdálkodási osztályvezető                </w:t>
      </w:r>
    </w:p>
    <w:sectPr w:rsidR="009C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66EF"/>
    <w:multiLevelType w:val="hybridMultilevel"/>
    <w:tmpl w:val="6A721760"/>
    <w:lvl w:ilvl="0" w:tplc="18442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8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C3"/>
    <w:rsid w:val="000F067A"/>
    <w:rsid w:val="001009CE"/>
    <w:rsid w:val="001A7D94"/>
    <w:rsid w:val="002734B3"/>
    <w:rsid w:val="003166B6"/>
    <w:rsid w:val="003365BE"/>
    <w:rsid w:val="003533C3"/>
    <w:rsid w:val="003F4767"/>
    <w:rsid w:val="00406CFA"/>
    <w:rsid w:val="00407B2B"/>
    <w:rsid w:val="0065109A"/>
    <w:rsid w:val="007639C3"/>
    <w:rsid w:val="007F1A87"/>
    <w:rsid w:val="008C5C03"/>
    <w:rsid w:val="009B7111"/>
    <w:rsid w:val="009C7F28"/>
    <w:rsid w:val="00B45E17"/>
    <w:rsid w:val="00BB3B5F"/>
    <w:rsid w:val="00BB78D7"/>
    <w:rsid w:val="00BE423E"/>
    <w:rsid w:val="00C054FA"/>
    <w:rsid w:val="00C21456"/>
    <w:rsid w:val="00D321C8"/>
    <w:rsid w:val="00E47A62"/>
    <w:rsid w:val="00E66808"/>
    <w:rsid w:val="00EF04D0"/>
    <w:rsid w:val="00F34B8E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C77"/>
  <w15:chartTrackingRefBased/>
  <w15:docId w15:val="{D2ED56BC-FC8A-40F9-B57E-81884C2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3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3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3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3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3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3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3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3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3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3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3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33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33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33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33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33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33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3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3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3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33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33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33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3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33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33C3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E47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pisiak_zsuzsa</dc:creator>
  <cp:keywords/>
  <dc:description/>
  <cp:lastModifiedBy>pisiak_zsuzsa</cp:lastModifiedBy>
  <cp:revision>10</cp:revision>
  <cp:lastPrinted>2026-06-12T07:39:00Z</cp:lastPrinted>
  <dcterms:created xsi:type="dcterms:W3CDTF">2026-06-11T11:02:00Z</dcterms:created>
  <dcterms:modified xsi:type="dcterms:W3CDTF">2026-06-19T08:38:00Z</dcterms:modified>
</cp:coreProperties>
</file>